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61" w:rsidRDefault="00C33A61" w:rsidP="004679F8">
      <w:pPr>
        <w:jc w:val="center"/>
        <w:rPr>
          <w:b/>
          <w:i/>
          <w:sz w:val="32"/>
          <w:szCs w:val="32"/>
          <w:u w:val="single"/>
        </w:rPr>
      </w:pPr>
    </w:p>
    <w:p w:rsidR="00C33A61" w:rsidRDefault="00C33A61" w:rsidP="004679F8">
      <w:pPr>
        <w:jc w:val="center"/>
        <w:rPr>
          <w:b/>
          <w:i/>
          <w:sz w:val="32"/>
          <w:szCs w:val="32"/>
          <w:u w:val="single"/>
        </w:rPr>
      </w:pPr>
    </w:p>
    <w:p w:rsidR="00BF5834" w:rsidRDefault="00C33A61" w:rsidP="004679F8">
      <w:pPr>
        <w:jc w:val="center"/>
        <w:rPr>
          <w:b/>
          <w:i/>
          <w:sz w:val="32"/>
          <w:szCs w:val="32"/>
          <w:u w:val="single"/>
        </w:rPr>
      </w:pPr>
      <w:r w:rsidRPr="00C33A61">
        <w:rPr>
          <w:b/>
          <w:i/>
          <w:noProof/>
          <w:sz w:val="32"/>
          <w:szCs w:val="32"/>
          <w:u w:val="single"/>
        </w:rPr>
        <w:drawing>
          <wp:inline distT="0" distB="0" distL="0" distR="0" wp14:anchorId="03CFF8F9" wp14:editId="5C8F1E1B">
            <wp:extent cx="8505825" cy="5895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07012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834" w:rsidRDefault="00BF5834" w:rsidP="004679F8">
      <w:pPr>
        <w:jc w:val="center"/>
        <w:rPr>
          <w:noProof/>
        </w:rPr>
      </w:pPr>
    </w:p>
    <w:p w:rsidR="00C33A61" w:rsidRDefault="00C33A61" w:rsidP="004679F8">
      <w:pPr>
        <w:jc w:val="center"/>
        <w:rPr>
          <w:b/>
          <w:i/>
          <w:sz w:val="32"/>
          <w:szCs w:val="32"/>
          <w:u w:val="single"/>
        </w:rPr>
      </w:pPr>
    </w:p>
    <w:p w:rsidR="009674BE" w:rsidRDefault="009674BE" w:rsidP="004679F8">
      <w:pPr>
        <w:jc w:val="center"/>
        <w:rPr>
          <w:b/>
          <w:i/>
          <w:sz w:val="32"/>
          <w:szCs w:val="32"/>
          <w:u w:val="single"/>
        </w:rPr>
      </w:pPr>
      <w:r w:rsidRPr="009674BE">
        <w:rPr>
          <w:b/>
          <w:i/>
          <w:sz w:val="32"/>
          <w:szCs w:val="32"/>
          <w:u w:val="single"/>
        </w:rPr>
        <w:t xml:space="preserve">2020 год </w:t>
      </w:r>
    </w:p>
    <w:p w:rsidR="007625D7" w:rsidRPr="009674BE" w:rsidRDefault="007625D7" w:rsidP="004679F8">
      <w:pPr>
        <w:jc w:val="center"/>
        <w:rPr>
          <w:b/>
          <w:i/>
          <w:sz w:val="32"/>
          <w:szCs w:val="32"/>
          <w:u w:val="single"/>
        </w:rPr>
      </w:pPr>
    </w:p>
    <w:p w:rsidR="009674BE" w:rsidRPr="009674BE" w:rsidRDefault="009674BE" w:rsidP="004679F8">
      <w:pPr>
        <w:jc w:val="center"/>
        <w:rPr>
          <w:b/>
          <w:i/>
          <w:sz w:val="32"/>
          <w:szCs w:val="32"/>
        </w:rPr>
      </w:pPr>
      <w:r w:rsidRPr="009674BE">
        <w:rPr>
          <w:b/>
          <w:i/>
          <w:sz w:val="32"/>
          <w:szCs w:val="32"/>
        </w:rPr>
        <w:t xml:space="preserve">Городская педагогическая научно-практическая конференция </w:t>
      </w:r>
    </w:p>
    <w:p w:rsidR="009674BE" w:rsidRDefault="009674BE" w:rsidP="009674BE">
      <w:pPr>
        <w:jc w:val="center"/>
        <w:outlineLvl w:val="0"/>
        <w:rPr>
          <w:b/>
          <w:i/>
          <w:sz w:val="32"/>
          <w:szCs w:val="32"/>
        </w:rPr>
      </w:pPr>
    </w:p>
    <w:p w:rsidR="009674BE" w:rsidRPr="009674BE" w:rsidRDefault="009674BE" w:rsidP="009674BE">
      <w:pPr>
        <w:jc w:val="center"/>
        <w:outlineLvl w:val="0"/>
        <w:rPr>
          <w:rFonts w:eastAsia="Arial Unicode MS"/>
          <w:b/>
          <w:bCs/>
          <w:color w:val="000000"/>
          <w:kern w:val="36"/>
          <w:sz w:val="32"/>
          <w:szCs w:val="32"/>
        </w:rPr>
      </w:pPr>
      <w:r w:rsidRPr="009674BE">
        <w:rPr>
          <w:b/>
          <w:i/>
          <w:sz w:val="32"/>
          <w:szCs w:val="32"/>
        </w:rPr>
        <w:t xml:space="preserve">Тема: </w:t>
      </w:r>
      <w:r w:rsidRPr="009674BE">
        <w:rPr>
          <w:b/>
          <w:sz w:val="32"/>
          <w:szCs w:val="32"/>
        </w:rPr>
        <w:t xml:space="preserve">Профессионально-личностное развитие педагога: </w:t>
      </w:r>
      <w:r w:rsidRPr="009674BE">
        <w:rPr>
          <w:b/>
          <w:color w:val="FF0000"/>
          <w:sz w:val="32"/>
          <w:szCs w:val="32"/>
        </w:rPr>
        <w:t>от выбора стратегий и механизмов до инструментов оценки результатов профессиональной деятельности</w:t>
      </w:r>
    </w:p>
    <w:p w:rsidR="009674BE" w:rsidRPr="009674BE" w:rsidRDefault="009674BE" w:rsidP="009674BE">
      <w:pPr>
        <w:jc w:val="center"/>
        <w:outlineLvl w:val="0"/>
        <w:rPr>
          <w:b/>
          <w:sz w:val="32"/>
          <w:szCs w:val="32"/>
        </w:rPr>
      </w:pPr>
    </w:p>
    <w:p w:rsidR="009674BE" w:rsidRPr="009674BE" w:rsidRDefault="009674BE" w:rsidP="009674BE">
      <w:pPr>
        <w:jc w:val="center"/>
        <w:rPr>
          <w:b/>
          <w:i/>
          <w:sz w:val="32"/>
          <w:szCs w:val="32"/>
          <w:u w:val="single"/>
        </w:rPr>
      </w:pPr>
      <w:r w:rsidRPr="009674BE">
        <w:rPr>
          <w:b/>
          <w:i/>
          <w:sz w:val="32"/>
          <w:szCs w:val="32"/>
          <w:u w:val="single"/>
        </w:rPr>
        <w:t xml:space="preserve">2021 год </w:t>
      </w:r>
    </w:p>
    <w:p w:rsidR="009674BE" w:rsidRPr="009674BE" w:rsidRDefault="009674BE" w:rsidP="009674BE">
      <w:pPr>
        <w:rPr>
          <w:b/>
          <w:i/>
          <w:sz w:val="32"/>
          <w:szCs w:val="32"/>
        </w:rPr>
      </w:pPr>
    </w:p>
    <w:p w:rsidR="004679F8" w:rsidRPr="009674BE" w:rsidRDefault="004679F8" w:rsidP="004679F8">
      <w:pPr>
        <w:jc w:val="center"/>
        <w:rPr>
          <w:b/>
          <w:i/>
          <w:sz w:val="32"/>
          <w:szCs w:val="32"/>
        </w:rPr>
      </w:pPr>
      <w:r w:rsidRPr="009674BE">
        <w:rPr>
          <w:b/>
          <w:i/>
          <w:sz w:val="32"/>
          <w:szCs w:val="32"/>
          <w:lang w:val="en-US"/>
        </w:rPr>
        <w:t>II</w:t>
      </w:r>
      <w:r w:rsidRPr="009674BE">
        <w:rPr>
          <w:b/>
          <w:i/>
          <w:sz w:val="32"/>
          <w:szCs w:val="32"/>
        </w:rPr>
        <w:t xml:space="preserve"> городская научно-практическая конференция работников образования</w:t>
      </w:r>
    </w:p>
    <w:p w:rsidR="004679F8" w:rsidRPr="009674BE" w:rsidRDefault="004679F8" w:rsidP="004679F8">
      <w:pPr>
        <w:jc w:val="center"/>
        <w:rPr>
          <w:b/>
          <w:sz w:val="32"/>
          <w:szCs w:val="32"/>
        </w:rPr>
      </w:pPr>
    </w:p>
    <w:p w:rsidR="004679F8" w:rsidRPr="009674BE" w:rsidRDefault="004679F8" w:rsidP="004679F8">
      <w:pPr>
        <w:jc w:val="center"/>
        <w:rPr>
          <w:sz w:val="32"/>
          <w:szCs w:val="32"/>
        </w:rPr>
      </w:pPr>
      <w:r w:rsidRPr="007625D7">
        <w:rPr>
          <w:b/>
          <w:i/>
          <w:sz w:val="32"/>
          <w:szCs w:val="32"/>
        </w:rPr>
        <w:t>Тема:</w:t>
      </w:r>
      <w:r w:rsidRPr="009674BE">
        <w:rPr>
          <w:b/>
          <w:sz w:val="32"/>
          <w:szCs w:val="32"/>
        </w:rPr>
        <w:t xml:space="preserve"> Профессионально-личностное развитие педагога: </w:t>
      </w:r>
      <w:r w:rsidRPr="009674BE">
        <w:rPr>
          <w:b/>
          <w:color w:val="FF0000"/>
          <w:sz w:val="32"/>
          <w:szCs w:val="32"/>
        </w:rPr>
        <w:t>от самореализации его творческой индивидуальности к развитию индивидуальных способностей обучающихся</w:t>
      </w:r>
    </w:p>
    <w:p w:rsidR="004679F8" w:rsidRDefault="004679F8" w:rsidP="0073001E">
      <w:pPr>
        <w:tabs>
          <w:tab w:val="left" w:pos="9356"/>
        </w:tabs>
        <w:jc w:val="center"/>
        <w:rPr>
          <w:b/>
          <w:iCs/>
          <w:sz w:val="32"/>
          <w:szCs w:val="32"/>
        </w:rPr>
      </w:pPr>
    </w:p>
    <w:p w:rsidR="004679F8" w:rsidRDefault="004679F8" w:rsidP="0073001E">
      <w:pPr>
        <w:tabs>
          <w:tab w:val="left" w:pos="9356"/>
        </w:tabs>
        <w:jc w:val="center"/>
        <w:rPr>
          <w:b/>
          <w:iCs/>
          <w:sz w:val="32"/>
          <w:szCs w:val="32"/>
        </w:rPr>
      </w:pPr>
    </w:p>
    <w:p w:rsidR="009674BE" w:rsidRPr="009674BE" w:rsidRDefault="00E6106C" w:rsidP="009674B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2022</w:t>
      </w:r>
      <w:r w:rsidR="009674BE" w:rsidRPr="009674BE">
        <w:rPr>
          <w:b/>
          <w:i/>
          <w:sz w:val="32"/>
          <w:szCs w:val="32"/>
          <w:u w:val="single"/>
        </w:rPr>
        <w:t xml:space="preserve"> год </w:t>
      </w:r>
    </w:p>
    <w:p w:rsidR="009674BE" w:rsidRPr="009674BE" w:rsidRDefault="009674BE" w:rsidP="009674BE">
      <w:pPr>
        <w:rPr>
          <w:b/>
          <w:i/>
          <w:sz w:val="32"/>
          <w:szCs w:val="32"/>
        </w:rPr>
      </w:pPr>
    </w:p>
    <w:p w:rsidR="009674BE" w:rsidRPr="009674BE" w:rsidRDefault="009674BE" w:rsidP="009674BE">
      <w:pPr>
        <w:jc w:val="center"/>
        <w:rPr>
          <w:b/>
          <w:i/>
          <w:sz w:val="32"/>
          <w:szCs w:val="32"/>
        </w:rPr>
      </w:pPr>
      <w:r w:rsidRPr="009674BE">
        <w:rPr>
          <w:b/>
          <w:i/>
          <w:sz w:val="32"/>
          <w:szCs w:val="32"/>
          <w:lang w:val="en-US"/>
        </w:rPr>
        <w:t>II</w:t>
      </w:r>
      <w:r w:rsidR="007625D7" w:rsidRPr="009674BE">
        <w:rPr>
          <w:b/>
          <w:i/>
          <w:sz w:val="32"/>
          <w:szCs w:val="32"/>
          <w:lang w:val="en-US"/>
        </w:rPr>
        <w:t>I</w:t>
      </w:r>
      <w:r w:rsidRPr="009674BE">
        <w:rPr>
          <w:b/>
          <w:i/>
          <w:sz w:val="32"/>
          <w:szCs w:val="32"/>
        </w:rPr>
        <w:t xml:space="preserve"> городская научно-практическая конференция работников образования</w:t>
      </w:r>
    </w:p>
    <w:p w:rsidR="009674BE" w:rsidRPr="009674BE" w:rsidRDefault="009674BE" w:rsidP="009674BE">
      <w:pPr>
        <w:jc w:val="center"/>
        <w:rPr>
          <w:b/>
          <w:sz w:val="32"/>
          <w:szCs w:val="32"/>
        </w:rPr>
      </w:pPr>
    </w:p>
    <w:p w:rsidR="004679F8" w:rsidRPr="007625D7" w:rsidRDefault="009674BE" w:rsidP="009674BE">
      <w:pPr>
        <w:tabs>
          <w:tab w:val="left" w:pos="9356"/>
        </w:tabs>
        <w:jc w:val="center"/>
        <w:rPr>
          <w:b/>
          <w:iCs/>
          <w:color w:val="FF0000"/>
          <w:sz w:val="32"/>
          <w:szCs w:val="32"/>
        </w:rPr>
      </w:pPr>
      <w:r w:rsidRPr="007625D7">
        <w:rPr>
          <w:b/>
          <w:i/>
          <w:sz w:val="32"/>
          <w:szCs w:val="32"/>
        </w:rPr>
        <w:t>Тема:</w:t>
      </w:r>
      <w:r w:rsidRPr="009674BE">
        <w:rPr>
          <w:b/>
          <w:sz w:val="32"/>
          <w:szCs w:val="32"/>
        </w:rPr>
        <w:t xml:space="preserve"> Профессионально-личностное развитие педагога:</w:t>
      </w:r>
      <w:r w:rsidR="007625D7">
        <w:rPr>
          <w:b/>
          <w:sz w:val="32"/>
          <w:szCs w:val="32"/>
        </w:rPr>
        <w:t xml:space="preserve"> </w:t>
      </w:r>
      <w:r w:rsidR="007625D7" w:rsidRPr="007625D7">
        <w:rPr>
          <w:b/>
          <w:color w:val="FF0000"/>
          <w:sz w:val="32"/>
          <w:szCs w:val="32"/>
        </w:rPr>
        <w:t>от выбора механизмов мотивации и рефлексии достигнутых результатов к проектированию новых «вершин»</w:t>
      </w:r>
    </w:p>
    <w:p w:rsidR="004679F8" w:rsidRDefault="004679F8" w:rsidP="0073001E">
      <w:pPr>
        <w:tabs>
          <w:tab w:val="left" w:pos="9356"/>
        </w:tabs>
        <w:jc w:val="center"/>
        <w:rPr>
          <w:b/>
          <w:iCs/>
          <w:sz w:val="32"/>
          <w:szCs w:val="32"/>
        </w:rPr>
      </w:pPr>
    </w:p>
    <w:p w:rsidR="004679F8" w:rsidRDefault="004679F8" w:rsidP="0073001E">
      <w:pPr>
        <w:tabs>
          <w:tab w:val="left" w:pos="9356"/>
        </w:tabs>
        <w:jc w:val="center"/>
        <w:rPr>
          <w:b/>
          <w:iCs/>
          <w:sz w:val="32"/>
          <w:szCs w:val="32"/>
        </w:rPr>
      </w:pPr>
    </w:p>
    <w:p w:rsidR="004679F8" w:rsidRDefault="004679F8" w:rsidP="0073001E">
      <w:pPr>
        <w:tabs>
          <w:tab w:val="left" w:pos="9356"/>
        </w:tabs>
        <w:jc w:val="center"/>
        <w:rPr>
          <w:b/>
          <w:iCs/>
          <w:sz w:val="32"/>
          <w:szCs w:val="32"/>
        </w:rPr>
      </w:pPr>
    </w:p>
    <w:p w:rsidR="004679F8" w:rsidRDefault="004679F8" w:rsidP="0073001E">
      <w:pPr>
        <w:tabs>
          <w:tab w:val="left" w:pos="9356"/>
        </w:tabs>
        <w:jc w:val="center"/>
        <w:rPr>
          <w:b/>
          <w:iCs/>
          <w:sz w:val="32"/>
          <w:szCs w:val="32"/>
        </w:rPr>
      </w:pPr>
    </w:p>
    <w:p w:rsidR="003953EA" w:rsidRDefault="003953EA" w:rsidP="005D4219">
      <w:pPr>
        <w:ind w:firstLine="708"/>
        <w:jc w:val="both"/>
        <w:rPr>
          <w:b/>
          <w:iCs/>
        </w:rPr>
      </w:pPr>
    </w:p>
    <w:p w:rsidR="005D4219" w:rsidRDefault="005D4219" w:rsidP="005D4219">
      <w:pPr>
        <w:ind w:firstLine="708"/>
        <w:jc w:val="both"/>
        <w:rPr>
          <w:color w:val="000000"/>
          <w:shd w:val="clear" w:color="auto" w:fill="FFFFFF"/>
        </w:rPr>
      </w:pPr>
      <w:r w:rsidRPr="00EE3D1A">
        <w:rPr>
          <w:b/>
          <w:iCs/>
        </w:rPr>
        <w:lastRenderedPageBreak/>
        <w:t>«</w:t>
      </w:r>
      <w:proofErr w:type="spellStart"/>
      <w:r w:rsidRPr="00EE3D1A">
        <w:rPr>
          <w:b/>
          <w:iCs/>
        </w:rPr>
        <w:t>Акме</w:t>
      </w:r>
      <w:proofErr w:type="spellEnd"/>
      <w:r w:rsidRPr="00EE3D1A">
        <w:rPr>
          <w:b/>
          <w:iCs/>
        </w:rPr>
        <w:t>»</w:t>
      </w:r>
      <w:r w:rsidRPr="00EE3D1A">
        <w:rPr>
          <w:iCs/>
        </w:rPr>
        <w:t xml:space="preserve"> </w:t>
      </w:r>
      <w:r w:rsidRPr="00EE3D1A">
        <w:rPr>
          <w:b/>
          <w:iCs/>
        </w:rPr>
        <w:t>-</w:t>
      </w:r>
      <w:r w:rsidRPr="00EE3D1A">
        <w:rPr>
          <w:iCs/>
        </w:rPr>
        <w:t xml:space="preserve"> «</w:t>
      </w:r>
      <w:r w:rsidRPr="00EE3D1A">
        <w:rPr>
          <w:rStyle w:val="w"/>
          <w:color w:val="000000"/>
          <w:shd w:val="clear" w:color="auto" w:fill="FFFFFF"/>
        </w:rPr>
        <w:t>от</w:t>
      </w:r>
      <w:r w:rsidRPr="00EE3D1A">
        <w:rPr>
          <w:color w:val="000000"/>
          <w:shd w:val="clear" w:color="auto" w:fill="FFFFFF"/>
        </w:rPr>
        <w:t xml:space="preserve"> </w:t>
      </w:r>
      <w:r w:rsidRPr="00EE3D1A">
        <w:rPr>
          <w:rStyle w:val="w"/>
          <w:color w:val="000000"/>
          <w:shd w:val="clear" w:color="auto" w:fill="FFFFFF"/>
        </w:rPr>
        <w:t>греч</w:t>
      </w:r>
      <w:r w:rsidRPr="00EE3D1A">
        <w:rPr>
          <w:color w:val="000000"/>
          <w:shd w:val="clear" w:color="auto" w:fill="FFFFFF"/>
        </w:rPr>
        <w:t xml:space="preserve">. </w:t>
      </w:r>
      <w:proofErr w:type="spellStart"/>
      <w:r w:rsidRPr="00EE3D1A">
        <w:rPr>
          <w:rStyle w:val="w"/>
          <w:color w:val="000000"/>
          <w:shd w:val="clear" w:color="auto" w:fill="FFFFFF"/>
        </w:rPr>
        <w:t>Akme</w:t>
      </w:r>
      <w:proofErr w:type="spellEnd"/>
      <w:r w:rsidRPr="00EE3D1A">
        <w:rPr>
          <w:color w:val="000000"/>
          <w:shd w:val="clear" w:color="auto" w:fill="FFFFFF"/>
        </w:rPr>
        <w:t xml:space="preserve"> </w:t>
      </w:r>
      <w:r w:rsidRPr="00EE3D1A">
        <w:rPr>
          <w:i/>
          <w:color w:val="FF0000"/>
          <w:shd w:val="clear" w:color="auto" w:fill="FFFFFF"/>
        </w:rPr>
        <w:t>вершина</w:t>
      </w:r>
      <w:r w:rsidRPr="00EE3D1A">
        <w:rPr>
          <w:color w:val="000000"/>
          <w:shd w:val="clear" w:color="auto" w:fill="FFFFFF"/>
        </w:rPr>
        <w:t xml:space="preserve"> развития человека как индивида…,</w:t>
      </w:r>
      <w:r>
        <w:rPr>
          <w:color w:val="000000"/>
          <w:shd w:val="clear" w:color="auto" w:fill="FFFFFF"/>
        </w:rPr>
        <w:t xml:space="preserve"> </w:t>
      </w:r>
      <w:r w:rsidRPr="00EE3D1A">
        <w:rPr>
          <w:color w:val="000000"/>
          <w:shd w:val="clear" w:color="auto" w:fill="FFFFFF"/>
        </w:rPr>
        <w:t>как личности …и субъекта деятельности (прежде всего как профессионала), его выс</w:t>
      </w:r>
      <w:r>
        <w:rPr>
          <w:color w:val="000000"/>
          <w:shd w:val="clear" w:color="auto" w:fill="FFFFFF"/>
        </w:rPr>
        <w:t>ок</w:t>
      </w:r>
      <w:r w:rsidRPr="00EE3D1A">
        <w:rPr>
          <w:color w:val="000000"/>
          <w:shd w:val="clear" w:color="auto" w:fill="FFFFFF"/>
        </w:rPr>
        <w:t xml:space="preserve">ие достижения в жизненном пути, оптимальная самореализация». – </w:t>
      </w:r>
      <w:proofErr w:type="gramStart"/>
      <w:r w:rsidRPr="00EE3D1A">
        <w:rPr>
          <w:color w:val="000000"/>
          <w:shd w:val="clear" w:color="auto" w:fill="FFFFFF"/>
        </w:rPr>
        <w:t>Энциклопедический словарь по психологии и педагогике).</w:t>
      </w:r>
      <w:proofErr w:type="gramEnd"/>
    </w:p>
    <w:p w:rsidR="005D4219" w:rsidRDefault="005D4219" w:rsidP="005D4219">
      <w:pPr>
        <w:tabs>
          <w:tab w:val="left" w:pos="9356"/>
        </w:tabs>
        <w:jc w:val="center"/>
        <w:rPr>
          <w:b/>
          <w:iCs/>
          <w:noProof/>
          <w:sz w:val="32"/>
          <w:szCs w:val="32"/>
        </w:rPr>
      </w:pPr>
    </w:p>
    <w:p w:rsidR="005E3311" w:rsidRDefault="00C5746B" w:rsidP="005D4219">
      <w:pPr>
        <w:tabs>
          <w:tab w:val="left" w:pos="9356"/>
        </w:tabs>
        <w:jc w:val="center"/>
        <w:rPr>
          <w:b/>
          <w:iCs/>
          <w:sz w:val="32"/>
          <w:szCs w:val="32"/>
        </w:rPr>
      </w:pPr>
      <w:r w:rsidRPr="00C5746B">
        <w:rPr>
          <w:b/>
          <w:iCs/>
          <w:noProof/>
          <w:sz w:val="32"/>
          <w:szCs w:val="32"/>
        </w:rPr>
        <w:drawing>
          <wp:inline distT="0" distB="0" distL="0" distR="0" wp14:anchorId="0C0E75A9" wp14:editId="21C495BC">
            <wp:extent cx="7902052" cy="33909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03155" cy="339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219" w:rsidRDefault="005D4219" w:rsidP="00A6052D">
      <w:pPr>
        <w:jc w:val="both"/>
        <w:rPr>
          <w:b/>
          <w:iCs/>
        </w:rPr>
      </w:pPr>
    </w:p>
    <w:p w:rsidR="00EE3D1A" w:rsidRDefault="00EA7289" w:rsidP="005D4219">
      <w:pPr>
        <w:ind w:firstLine="708"/>
        <w:jc w:val="both"/>
        <w:rPr>
          <w:b/>
          <w:iCs/>
        </w:rPr>
      </w:pPr>
      <w:r w:rsidRPr="00EE3D1A">
        <w:rPr>
          <w:b/>
          <w:iCs/>
        </w:rPr>
        <w:t>Мотивация</w:t>
      </w:r>
      <w:r w:rsidRPr="00EE3D1A">
        <w:rPr>
          <w:iCs/>
        </w:rPr>
        <w:t xml:space="preserve"> –</w:t>
      </w:r>
      <w:r w:rsidRPr="00EE3D1A">
        <w:rPr>
          <w:shd w:val="clear" w:color="auto" w:fill="FFFFFF"/>
        </w:rPr>
        <w:t xml:space="preserve"> </w:t>
      </w:r>
      <w:r w:rsidR="00A51179" w:rsidRPr="00EE3D1A">
        <w:rPr>
          <w:shd w:val="clear" w:color="auto" w:fill="FFFFFF"/>
        </w:rPr>
        <w:t xml:space="preserve">«(лат. </w:t>
      </w:r>
      <w:proofErr w:type="spellStart"/>
      <w:r w:rsidR="00A51179" w:rsidRPr="00EE3D1A">
        <w:rPr>
          <w:shd w:val="clear" w:color="auto" w:fill="FFFFFF"/>
        </w:rPr>
        <w:t>motivatio</w:t>
      </w:r>
      <w:proofErr w:type="spellEnd"/>
      <w:r w:rsidR="00A51179" w:rsidRPr="00EE3D1A">
        <w:rPr>
          <w:shd w:val="clear" w:color="auto" w:fill="FFFFFF"/>
        </w:rPr>
        <w:t xml:space="preserve">) система внутренних факторов, вызывающих и направляющих ориентированное на достижение цели поведение человека...». </w:t>
      </w:r>
      <w:r w:rsidR="00A51179" w:rsidRPr="00EE3D1A">
        <w:rPr>
          <w:color w:val="000000"/>
          <w:shd w:val="clear" w:color="auto" w:fill="FFFFFF"/>
        </w:rPr>
        <w:t xml:space="preserve">– </w:t>
      </w:r>
      <w:r w:rsidR="00A51179" w:rsidRPr="00EE3D1A">
        <w:rPr>
          <w:rStyle w:val="src2"/>
          <w:iCs/>
          <w:shd w:val="clear" w:color="auto" w:fill="FFFFFF"/>
        </w:rPr>
        <w:t>Философская энциклопедия</w:t>
      </w:r>
    </w:p>
    <w:p w:rsidR="00EE3D1A" w:rsidRDefault="00EA7289" w:rsidP="005D4219">
      <w:pPr>
        <w:ind w:firstLine="708"/>
        <w:jc w:val="both"/>
        <w:rPr>
          <w:b/>
          <w:iCs/>
        </w:rPr>
      </w:pPr>
      <w:r w:rsidRPr="00EE3D1A">
        <w:rPr>
          <w:b/>
          <w:iCs/>
        </w:rPr>
        <w:t>Рефлексия</w:t>
      </w:r>
      <w:r w:rsidR="005E3311" w:rsidRPr="00EE3D1A">
        <w:rPr>
          <w:i/>
        </w:rPr>
        <w:t xml:space="preserve"> </w:t>
      </w:r>
      <w:r w:rsidR="005E3311" w:rsidRPr="00EE3D1A">
        <w:t xml:space="preserve">– «(от </w:t>
      </w:r>
      <w:proofErr w:type="spellStart"/>
      <w:r w:rsidR="005E3311" w:rsidRPr="00EE3D1A">
        <w:rPr>
          <w:color w:val="000000"/>
          <w:shd w:val="clear" w:color="auto" w:fill="FFFFFF"/>
        </w:rPr>
        <w:t>позднелат</w:t>
      </w:r>
      <w:proofErr w:type="spellEnd"/>
      <w:r w:rsidR="005E3311" w:rsidRPr="00EE3D1A">
        <w:rPr>
          <w:color w:val="000000"/>
          <w:shd w:val="clear" w:color="auto" w:fill="FFFFFF"/>
        </w:rPr>
        <w:t>.</w:t>
      </w:r>
      <w:r w:rsidR="005E3311" w:rsidRPr="00EE3D1A">
        <w:t xml:space="preserve"> </w:t>
      </w:r>
      <w:proofErr w:type="spellStart"/>
      <w:r w:rsidR="005E3311" w:rsidRPr="00EE3D1A">
        <w:rPr>
          <w:i/>
        </w:rPr>
        <w:t>reflexio</w:t>
      </w:r>
      <w:proofErr w:type="spellEnd"/>
      <w:r w:rsidR="005E3311" w:rsidRPr="00EE3D1A">
        <w:t xml:space="preserve"> – обращение назад, отражение</w:t>
      </w:r>
      <w:r w:rsidR="005E3311" w:rsidRPr="00EE3D1A">
        <w:rPr>
          <w:color w:val="000000"/>
          <w:shd w:val="clear" w:color="auto" w:fill="FFFFFF"/>
        </w:rPr>
        <w:t xml:space="preserve">), форма теоретической деятельности человека, направленная на осмысление своих собственных действий и их законов; деятельность самопознания, раскрывающая специфику духовного мира </w:t>
      </w:r>
      <w:proofErr w:type="gramStart"/>
      <w:r w:rsidR="005E3311" w:rsidRPr="00EE3D1A">
        <w:rPr>
          <w:color w:val="000000"/>
          <w:shd w:val="clear" w:color="auto" w:fill="FFFFFF"/>
        </w:rPr>
        <w:t>человека</w:t>
      </w:r>
      <w:proofErr w:type="gramEnd"/>
      <w:r w:rsidR="00EE3D1A">
        <w:rPr>
          <w:color w:val="000000"/>
          <w:shd w:val="clear" w:color="auto" w:fill="FFFFFF"/>
        </w:rPr>
        <w:t>…</w:t>
      </w:r>
      <w:r w:rsidR="005E3311" w:rsidRPr="00EE3D1A">
        <w:rPr>
          <w:color w:val="000000"/>
          <w:shd w:val="clear" w:color="auto" w:fill="FFFFFF"/>
        </w:rPr>
        <w:t xml:space="preserve"> в конечном счёте есть осознание практики, предметного мира культуры...». – </w:t>
      </w:r>
      <w:r w:rsidR="005E3311" w:rsidRPr="00EE3D1A">
        <w:rPr>
          <w:color w:val="000000"/>
        </w:rPr>
        <w:t>Большая Советская Энциклопедия.</w:t>
      </w:r>
    </w:p>
    <w:p w:rsidR="00EE3D1A" w:rsidRDefault="00EA7289" w:rsidP="005D4219">
      <w:pPr>
        <w:ind w:firstLine="708"/>
        <w:jc w:val="both"/>
        <w:rPr>
          <w:b/>
          <w:iCs/>
        </w:rPr>
      </w:pPr>
      <w:r w:rsidRPr="00EE3D1A">
        <w:rPr>
          <w:b/>
          <w:iCs/>
        </w:rPr>
        <w:t>Проектирование</w:t>
      </w:r>
      <w:r w:rsidR="005E3311" w:rsidRPr="00EE3D1A">
        <w:rPr>
          <w:iCs/>
        </w:rPr>
        <w:t xml:space="preserve"> </w:t>
      </w:r>
      <w:r w:rsidR="005E3311" w:rsidRPr="00EE3D1A">
        <w:t xml:space="preserve">– «(англ. </w:t>
      </w:r>
      <w:proofErr w:type="spellStart"/>
      <w:r w:rsidR="005E3311" w:rsidRPr="00EE3D1A">
        <w:rPr>
          <w:i/>
        </w:rPr>
        <w:t>projection</w:t>
      </w:r>
      <w:proofErr w:type="spellEnd"/>
      <w:r w:rsidR="005E3311" w:rsidRPr="00EE3D1A">
        <w:rPr>
          <w:i/>
        </w:rPr>
        <w:t>/</w:t>
      </w:r>
      <w:proofErr w:type="spellStart"/>
      <w:r w:rsidR="005E3311" w:rsidRPr="00EE3D1A">
        <w:rPr>
          <w:i/>
        </w:rPr>
        <w:t>planning</w:t>
      </w:r>
      <w:proofErr w:type="spellEnd"/>
      <w:r w:rsidR="005E3311" w:rsidRPr="00EE3D1A">
        <w:t xml:space="preserve">; нем. </w:t>
      </w:r>
      <w:proofErr w:type="spellStart"/>
      <w:r w:rsidR="005E3311" w:rsidRPr="00EE3D1A">
        <w:rPr>
          <w:i/>
        </w:rPr>
        <w:t>Projektierung</w:t>
      </w:r>
      <w:proofErr w:type="spellEnd"/>
      <w:r w:rsidR="005E3311" w:rsidRPr="00EE3D1A">
        <w:t xml:space="preserve">) – одна из форм опережающего отражения действительности; процесс создания прообраза (прототипа) предполагаемого объекта, явления или процесса посредством специфических методов». </w:t>
      </w:r>
      <w:r w:rsidR="005E3311" w:rsidRPr="00EE3D1A">
        <w:rPr>
          <w:shd w:val="clear" w:color="auto" w:fill="FFFFFF"/>
        </w:rPr>
        <w:t>–</w:t>
      </w:r>
      <w:r w:rsidR="005E3311" w:rsidRPr="00EE3D1A">
        <w:t xml:space="preserve"> (Энциклопедия социологии, 2009). – </w:t>
      </w:r>
      <w:r w:rsidR="005E3311" w:rsidRPr="00EE3D1A">
        <w:rPr>
          <w:shd w:val="clear" w:color="auto" w:fill="FFFFFF"/>
        </w:rPr>
        <w:t>Бим-</w:t>
      </w:r>
      <w:proofErr w:type="spellStart"/>
      <w:r w:rsidR="005E3311" w:rsidRPr="00EE3D1A">
        <w:rPr>
          <w:shd w:val="clear" w:color="auto" w:fill="FFFFFF"/>
        </w:rPr>
        <w:t>Бад</w:t>
      </w:r>
      <w:proofErr w:type="spellEnd"/>
      <w:r w:rsidR="005E3311" w:rsidRPr="00EE3D1A">
        <w:rPr>
          <w:shd w:val="clear" w:color="auto" w:fill="FFFFFF"/>
        </w:rPr>
        <w:t xml:space="preserve"> Б.М. </w:t>
      </w:r>
      <w:r w:rsidR="005E3311" w:rsidRPr="00EE3D1A">
        <w:rPr>
          <w:rStyle w:val="a7"/>
          <w:bCs/>
          <w:shd w:val="clear" w:color="auto" w:fill="FFFFFF"/>
        </w:rPr>
        <w:t>Педагогический</w:t>
      </w:r>
      <w:r w:rsidR="005E3311" w:rsidRPr="00EE3D1A">
        <w:rPr>
          <w:i/>
          <w:shd w:val="clear" w:color="auto" w:fill="FFFFFF"/>
        </w:rPr>
        <w:t xml:space="preserve"> </w:t>
      </w:r>
      <w:r w:rsidR="005E3311" w:rsidRPr="00EE3D1A">
        <w:rPr>
          <w:shd w:val="clear" w:color="auto" w:fill="FFFFFF"/>
        </w:rPr>
        <w:t xml:space="preserve">энциклопедический </w:t>
      </w:r>
      <w:r w:rsidR="005E3311" w:rsidRPr="00EE3D1A">
        <w:rPr>
          <w:rStyle w:val="a7"/>
          <w:bCs/>
          <w:shd w:val="clear" w:color="auto" w:fill="FFFFFF"/>
        </w:rPr>
        <w:t>словарь</w:t>
      </w:r>
      <w:r w:rsidR="005E3311" w:rsidRPr="00EE3D1A">
        <w:rPr>
          <w:i/>
          <w:shd w:val="clear" w:color="auto" w:fill="FFFFFF"/>
        </w:rPr>
        <w:t>.</w:t>
      </w:r>
      <w:r w:rsidR="005E3311" w:rsidRPr="00EE3D1A">
        <w:rPr>
          <w:shd w:val="clear" w:color="auto" w:fill="FFFFFF"/>
        </w:rPr>
        <w:t xml:space="preserve"> – М., 2002. – </w:t>
      </w:r>
      <w:proofErr w:type="gramStart"/>
      <w:r w:rsidR="005E3311" w:rsidRPr="00EE3D1A">
        <w:rPr>
          <w:shd w:val="clear" w:color="auto" w:fill="FFFFFF"/>
        </w:rPr>
        <w:t>С. 74).</w:t>
      </w:r>
      <w:proofErr w:type="gramEnd"/>
    </w:p>
    <w:p w:rsidR="005D4219" w:rsidRPr="005D4219" w:rsidRDefault="005D4219" w:rsidP="005D4219">
      <w:pPr>
        <w:pStyle w:val="2"/>
        <w:spacing w:before="0"/>
        <w:ind w:firstLine="601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5D421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Продукт </w:t>
      </w:r>
      <w:r w:rsidRPr="005D4219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– «это законченный результат некоторой деятельности». </w:t>
      </w:r>
      <w:r w:rsidRPr="005D42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– </w:t>
      </w:r>
      <w:r w:rsidRPr="005D4219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Современная энциклопедия.</w:t>
      </w:r>
      <w:r w:rsidRPr="005D42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[Электронный ресурс]: Режим доступа: https://rus-modern-enc.slovaronline</w:t>
      </w:r>
    </w:p>
    <w:p w:rsidR="00816015" w:rsidRDefault="00816015" w:rsidP="00A6052D">
      <w:pPr>
        <w:rPr>
          <w:b/>
          <w:iCs/>
          <w:sz w:val="32"/>
          <w:szCs w:val="32"/>
        </w:rPr>
      </w:pPr>
    </w:p>
    <w:p w:rsidR="003953EA" w:rsidRDefault="003953EA" w:rsidP="00C5746B">
      <w:pPr>
        <w:jc w:val="center"/>
        <w:rPr>
          <w:b/>
          <w:iCs/>
          <w:sz w:val="32"/>
          <w:szCs w:val="32"/>
        </w:rPr>
      </w:pPr>
    </w:p>
    <w:p w:rsidR="009A7385" w:rsidRDefault="00184ACF" w:rsidP="00C5746B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lastRenderedPageBreak/>
        <w:t>Ученые об актуальности</w:t>
      </w:r>
      <w:r w:rsidR="009A7385">
        <w:rPr>
          <w:b/>
          <w:iCs/>
          <w:sz w:val="32"/>
          <w:szCs w:val="32"/>
        </w:rPr>
        <w:t xml:space="preserve"> и проблематике</w:t>
      </w:r>
    </w:p>
    <w:p w:rsidR="00072C66" w:rsidRDefault="00072C66" w:rsidP="00C5746B">
      <w:pPr>
        <w:autoSpaceDE w:val="0"/>
        <w:autoSpaceDN w:val="0"/>
        <w:adjustRightInd w:val="0"/>
        <w:ind w:firstLine="708"/>
        <w:jc w:val="both"/>
        <w:rPr>
          <w:rFonts w:eastAsia="TimesNewRoman"/>
          <w:b/>
        </w:rPr>
      </w:pPr>
    </w:p>
    <w:p w:rsidR="009A7385" w:rsidRPr="00184ACF" w:rsidRDefault="0009141A" w:rsidP="00C5746B">
      <w:pPr>
        <w:autoSpaceDE w:val="0"/>
        <w:autoSpaceDN w:val="0"/>
        <w:adjustRightInd w:val="0"/>
        <w:ind w:firstLine="708"/>
        <w:jc w:val="both"/>
        <w:rPr>
          <w:rFonts w:eastAsia="TimesNewRoman"/>
          <w:b/>
        </w:rPr>
      </w:pPr>
      <w:proofErr w:type="spellStart"/>
      <w:r w:rsidRPr="00184ACF">
        <w:rPr>
          <w:rFonts w:eastAsia="TimesNewRoman"/>
          <w:b/>
        </w:rPr>
        <w:t>Тряпицына</w:t>
      </w:r>
      <w:proofErr w:type="spellEnd"/>
      <w:r w:rsidRPr="00184ACF">
        <w:rPr>
          <w:rFonts w:eastAsia="TimesNewRoman"/>
          <w:b/>
        </w:rPr>
        <w:t xml:space="preserve"> А</w:t>
      </w:r>
      <w:r w:rsidR="00184ACF" w:rsidRPr="00184ACF">
        <w:rPr>
          <w:rFonts w:eastAsia="TimesNewRoman"/>
          <w:b/>
        </w:rPr>
        <w:t xml:space="preserve">лла </w:t>
      </w:r>
      <w:proofErr w:type="spellStart"/>
      <w:r w:rsidRPr="00184ACF">
        <w:rPr>
          <w:rFonts w:eastAsia="TimesNewRoman"/>
          <w:b/>
        </w:rPr>
        <w:t>П</w:t>
      </w:r>
      <w:r w:rsidR="00184ACF" w:rsidRPr="00184ACF">
        <w:rPr>
          <w:rFonts w:eastAsia="TimesNewRoman"/>
          <w:b/>
        </w:rPr>
        <w:t>рокофьевна</w:t>
      </w:r>
      <w:proofErr w:type="spellEnd"/>
    </w:p>
    <w:p w:rsidR="0009141A" w:rsidRPr="00184ACF" w:rsidRDefault="00184ACF" w:rsidP="00184AC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«</w:t>
      </w:r>
      <w:r w:rsidR="0009141A" w:rsidRPr="00184ACF">
        <w:rPr>
          <w:rFonts w:ascii="TimesNewRomanPSMT" w:hAnsi="TimesNewRomanPSMT" w:cs="TimesNewRomanPSMT"/>
        </w:rPr>
        <w:t>Именно в современных быстро меняющихся условиях возможен прорыв в понимании сути и новых реалий профессиональной деятельности учителя, поскольку сегодня в профессиональной педагогической среде и обществе постепенно складывается новое понимание социальной значимости профессиональной педагогической деятельности.</w:t>
      </w:r>
    </w:p>
    <w:p w:rsidR="009A7385" w:rsidRPr="00072C66" w:rsidRDefault="0009141A" w:rsidP="00072C66">
      <w:pPr>
        <w:autoSpaceDE w:val="0"/>
        <w:autoSpaceDN w:val="0"/>
        <w:adjustRightInd w:val="0"/>
        <w:ind w:firstLine="708"/>
        <w:jc w:val="both"/>
        <w:rPr>
          <w:i/>
          <w:color w:val="FF0000"/>
        </w:rPr>
      </w:pPr>
      <w:r w:rsidRPr="00184ACF">
        <w:rPr>
          <w:rFonts w:eastAsia="TimesNewRoman"/>
        </w:rPr>
        <w:t xml:space="preserve">... </w:t>
      </w:r>
      <w:r w:rsidRPr="00184ACF">
        <w:t xml:space="preserve">Профессионализм предполагает, что </w:t>
      </w:r>
      <w:r w:rsidRPr="00086175">
        <w:rPr>
          <w:i/>
          <w:color w:val="FF0000"/>
        </w:rPr>
        <w:t>в повседневной жизни</w:t>
      </w:r>
      <w:r w:rsidRPr="00184ACF">
        <w:t xml:space="preserve"> в классе </w:t>
      </w:r>
      <w:r w:rsidRPr="00086175">
        <w:rPr>
          <w:i/>
          <w:color w:val="FF0000"/>
        </w:rPr>
        <w:t>каждый учитель</w:t>
      </w:r>
      <w:r w:rsidRPr="00086175">
        <w:rPr>
          <w:color w:val="FF0000"/>
        </w:rPr>
        <w:t xml:space="preserve"> </w:t>
      </w:r>
      <w:r w:rsidRPr="00184ACF">
        <w:t xml:space="preserve">принимает радикальные ответственные решения, раскрывая тем самым положительный или отрицательный потенциал роли учителя. </w:t>
      </w:r>
      <w:r w:rsidRPr="00184ACF">
        <w:rPr>
          <w:i/>
          <w:color w:val="FF0000"/>
        </w:rPr>
        <w:t>Учитель-профессионал представляет преподавание как сложную область деятельности, где база знаний не завершена, подвержена изменениям и всегда открыта для совершенствования. Профессионализм выявляет и отстаивает необходимость постоянного обновления и совершенствования мастерства учителей. Учитель-профессионал имеет профессиональный взгляд на себя и свою карьеру как вертикальную, так и горизонтальную через обоснование причинности и необходимости изменений во всех профессиональных областях,</w:t>
      </w:r>
      <w:r w:rsidRPr="00184ACF">
        <w:t xml:space="preserve"> </w:t>
      </w:r>
      <w:r w:rsidR="00184ACF">
        <w:t>…</w:t>
      </w:r>
      <w:r w:rsidRPr="00184ACF">
        <w:t xml:space="preserve">может способствовать преодолению профессиональных кризисов, эмоционального выгорания учителя. Наконец, </w:t>
      </w:r>
      <w:r w:rsidRPr="00184ACF">
        <w:rPr>
          <w:i/>
          <w:color w:val="FF0000"/>
        </w:rPr>
        <w:t>профессиональный взгляд на свою специальность мобилизует учителя на дальнейшее повышение уровня своей компетентности...</w:t>
      </w:r>
      <w:r w:rsidR="00184ACF">
        <w:rPr>
          <w:i/>
          <w:color w:val="FF0000"/>
        </w:rPr>
        <w:t>».</w:t>
      </w:r>
    </w:p>
    <w:p w:rsidR="00086175" w:rsidRDefault="00086175" w:rsidP="00086175">
      <w:pPr>
        <w:ind w:firstLine="708"/>
        <w:jc w:val="both"/>
        <w:rPr>
          <w:sz w:val="26"/>
          <w:szCs w:val="26"/>
        </w:rPr>
      </w:pPr>
      <w:proofErr w:type="spellStart"/>
      <w:r w:rsidRPr="00C5746B">
        <w:rPr>
          <w:b/>
          <w:sz w:val="26"/>
          <w:szCs w:val="26"/>
        </w:rPr>
        <w:t>Милованова</w:t>
      </w:r>
      <w:proofErr w:type="spellEnd"/>
      <w:r w:rsidRPr="00C5746B">
        <w:rPr>
          <w:b/>
          <w:sz w:val="26"/>
          <w:szCs w:val="26"/>
        </w:rPr>
        <w:t xml:space="preserve"> Наталья Геннадьевна</w:t>
      </w:r>
    </w:p>
    <w:p w:rsidR="00086175" w:rsidRDefault="00086175" w:rsidP="00086175">
      <w:pPr>
        <w:ind w:firstLine="708"/>
        <w:jc w:val="both"/>
        <w:rPr>
          <w:i/>
          <w:color w:val="FF0000"/>
        </w:rPr>
      </w:pPr>
      <w:proofErr w:type="gramStart"/>
      <w:r w:rsidRPr="00C5746B">
        <w:t>определяют профессионально-личностное развитие педагога через «</w:t>
      </w:r>
      <w:r w:rsidRPr="00EA7289">
        <w:rPr>
          <w:i/>
          <w:color w:val="FF0000"/>
        </w:rPr>
        <w:t>понятие субъектной активности личности</w:t>
      </w:r>
      <w:r w:rsidRPr="00C5746B">
        <w:t>», которая «обеспечивает направленность и динамику процесса</w:t>
      </w:r>
      <w:r w:rsidRPr="00C5746B">
        <w:rPr>
          <w:rFonts w:ascii="RobotoCondensed-Regular" w:hAnsi="RobotoCondensed-Regular" w:cs="RobotoCondensed-Regular"/>
        </w:rPr>
        <w:t xml:space="preserve"> </w:t>
      </w:r>
      <w:r w:rsidRPr="00C5746B">
        <w:t xml:space="preserve">его профессионального и личностного развития, движущей силой которого является осознаваемое противоречие в саморазвитии», потребность в непрерывности которого, </w:t>
      </w:r>
      <w:r w:rsidRPr="00EA7289">
        <w:rPr>
          <w:i/>
          <w:color w:val="FF0000"/>
        </w:rPr>
        <w:t>«актуализирует устойчивую мотивацию к саморазвитию, подкрепляемую удовлетворенностью жизнью, профессиональной деятельностью, личностными результатами»</w:t>
      </w:r>
      <w:proofErr w:type="gramEnd"/>
    </w:p>
    <w:p w:rsidR="009A7385" w:rsidRDefault="00FF5745" w:rsidP="00C5746B">
      <w:pPr>
        <w:ind w:firstLine="708"/>
        <w:jc w:val="both"/>
      </w:pPr>
      <w:proofErr w:type="spellStart"/>
      <w:r w:rsidRPr="00FF5745">
        <w:rPr>
          <w:b/>
        </w:rPr>
        <w:t>Гильманов</w:t>
      </w:r>
      <w:proofErr w:type="spellEnd"/>
      <w:r w:rsidRPr="00FF5745">
        <w:rPr>
          <w:b/>
        </w:rPr>
        <w:t xml:space="preserve"> Сергей</w:t>
      </w:r>
      <w:r w:rsidRPr="004555D7">
        <w:t xml:space="preserve"> </w:t>
      </w:r>
      <w:proofErr w:type="spellStart"/>
      <w:r w:rsidRPr="00FF5745">
        <w:rPr>
          <w:b/>
        </w:rPr>
        <w:t>Амирович</w:t>
      </w:r>
      <w:proofErr w:type="spellEnd"/>
    </w:p>
    <w:p w:rsidR="00553E45" w:rsidRDefault="00C73D2E" w:rsidP="00553E45">
      <w:pPr>
        <w:ind w:firstLine="708"/>
        <w:jc w:val="both"/>
      </w:pPr>
      <w:r>
        <w:t>«</w:t>
      </w:r>
      <w:r w:rsidR="00553E45" w:rsidRPr="00553E45">
        <w:t xml:space="preserve">По нашему убеждению </w:t>
      </w:r>
      <w:r w:rsidR="00553E45" w:rsidRPr="00553E45">
        <w:rPr>
          <w:i/>
          <w:color w:val="FF0000"/>
        </w:rPr>
        <w:t xml:space="preserve">профессиональное мышление </w:t>
      </w:r>
      <w:r w:rsidR="00553E45" w:rsidRPr="00553E45">
        <w:t xml:space="preserve">может быть охарактеризовано через такие признаки, как: </w:t>
      </w:r>
      <w:r w:rsidR="00553E45" w:rsidRPr="00553E45">
        <w:rPr>
          <w:i/>
          <w:color w:val="FF0000"/>
        </w:rPr>
        <w:t xml:space="preserve">сформированность целостного представления о том «пространстве», в котором оно разворачивается; самостоятельность и обоснованность целеполагания и выбора действий и операций в достижении цели; наличие самостоятельно выработанных «единиц мышления», отражающих структурные и динамические связи профессионального «пространства» и деятельности; </w:t>
      </w:r>
      <w:proofErr w:type="gramStart"/>
      <w:r w:rsidR="00553E45" w:rsidRPr="00553E45">
        <w:rPr>
          <w:i/>
          <w:color w:val="FF0000"/>
        </w:rPr>
        <w:t>понятийная «вооруженность» мыслительных операций и действий</w:t>
      </w:r>
      <w:r w:rsidR="00553E45">
        <w:rPr>
          <w:i/>
          <w:color w:val="FF0000"/>
        </w:rPr>
        <w:t>…</w:t>
      </w:r>
      <w:r w:rsidR="00553E45" w:rsidRPr="00553E45">
        <w:t xml:space="preserve"> </w:t>
      </w:r>
      <w:r w:rsidR="00553E45" w:rsidRPr="004555D7">
        <w:t xml:space="preserve">Педагоги </w:t>
      </w:r>
      <w:r w:rsidR="00553E45" w:rsidRPr="00C73D2E">
        <w:rPr>
          <w:i/>
          <w:color w:val="FF0000"/>
        </w:rPr>
        <w:t xml:space="preserve">практически не используют педагогическую научную терминологию </w:t>
      </w:r>
      <w:r w:rsidR="00553E45" w:rsidRPr="004555D7">
        <w:t>(«содержание образования», «методы», «формы», «средства» обучения), ограничиваясь указаниями на конкретные компоненты действий: «урок», «лекция», «успеваемость» и др.</w:t>
      </w:r>
      <w:proofErr w:type="gramEnd"/>
    </w:p>
    <w:p w:rsidR="009A7385" w:rsidRPr="009A7385" w:rsidRDefault="009A7385" w:rsidP="00553E45">
      <w:pPr>
        <w:ind w:firstLine="708"/>
        <w:jc w:val="both"/>
        <w:rPr>
          <w:i/>
          <w:color w:val="FF0000"/>
        </w:rPr>
      </w:pPr>
      <w:r w:rsidRPr="004555D7">
        <w:t xml:space="preserve">Исследование показало, что </w:t>
      </w:r>
      <w:r w:rsidRPr="009A7385">
        <w:rPr>
          <w:i/>
          <w:color w:val="FF0000"/>
        </w:rPr>
        <w:t>эффективность труда во всех профессиях всегда связана с сочетанием хорошо структурированных представлений о профессиональной действительности согласующихся с самостоятельностью целеполагания и адекватным подбором действий…</w:t>
      </w:r>
    </w:p>
    <w:p w:rsidR="00553E45" w:rsidRPr="00072C66" w:rsidRDefault="009A7385" w:rsidP="00072C66">
      <w:pPr>
        <w:ind w:firstLine="708"/>
        <w:jc w:val="both"/>
        <w:rPr>
          <w:b/>
          <w:sz w:val="32"/>
          <w:szCs w:val="32"/>
        </w:rPr>
      </w:pPr>
      <w:r w:rsidRPr="009A7385">
        <w:rPr>
          <w:color w:val="FF0000"/>
        </w:rPr>
        <w:t xml:space="preserve">… </w:t>
      </w:r>
      <w:r w:rsidR="00553E45" w:rsidRPr="00553E45">
        <w:rPr>
          <w:i/>
          <w:color w:val="FF0000"/>
        </w:rPr>
        <w:t>у большинства</w:t>
      </w:r>
      <w:r w:rsidR="00553E45" w:rsidRPr="00553E45">
        <w:rPr>
          <w:color w:val="FF0000"/>
        </w:rPr>
        <w:t xml:space="preserve"> </w:t>
      </w:r>
      <w:r w:rsidR="00553E45" w:rsidRPr="004555D7">
        <w:t xml:space="preserve">исследованных </w:t>
      </w:r>
      <w:r w:rsidR="00553E45" w:rsidRPr="00553E45">
        <w:rPr>
          <w:i/>
          <w:color w:val="FF0000"/>
        </w:rPr>
        <w:t>целостный образ профессиональной действительности не сложился</w:t>
      </w:r>
      <w:r w:rsidR="00553E45" w:rsidRPr="004555D7">
        <w:t xml:space="preserve">: в </w:t>
      </w:r>
      <w:proofErr w:type="spellStart"/>
      <w:r w:rsidR="00553E45" w:rsidRPr="004555D7">
        <w:t>социальнопространственном</w:t>
      </w:r>
      <w:proofErr w:type="spellEnd"/>
      <w:r w:rsidR="00553E45" w:rsidRPr="004555D7">
        <w:t xml:space="preserve"> отношении преобладают представления о своем учреждении, организации, отсутствуют представления о профессиональных сообществах, о целях и идеалах профессии. </w:t>
      </w:r>
      <w:r w:rsidR="00553E45" w:rsidRPr="00553E45">
        <w:rPr>
          <w:i/>
          <w:color w:val="FF0000"/>
        </w:rPr>
        <w:t xml:space="preserve">О почти </w:t>
      </w:r>
      <w:r w:rsidR="00553E45" w:rsidRPr="009A7385">
        <w:rPr>
          <w:i/>
          <w:color w:val="FF0000"/>
        </w:rPr>
        <w:t>7</w:t>
      </w:r>
      <w:r w:rsidR="00553E45" w:rsidRPr="009A7385">
        <w:rPr>
          <w:color w:val="FF0000"/>
        </w:rPr>
        <w:t xml:space="preserve">3% </w:t>
      </w:r>
      <w:r w:rsidR="00553E45" w:rsidRPr="004555D7">
        <w:t xml:space="preserve">изученных можно сказать, что </w:t>
      </w:r>
      <w:r w:rsidR="00553E45" w:rsidRPr="00553E45">
        <w:rPr>
          <w:i/>
          <w:color w:val="FF0000"/>
        </w:rPr>
        <w:t>степень структурированности и целостности их образа профессиональной действительности, самостоятельность целеполагания и решения задач, наличие отрефлексированных «единиц» мышления и сформированности понятийной сис</w:t>
      </w:r>
      <w:r w:rsidR="00553E45">
        <w:rPr>
          <w:i/>
          <w:color w:val="FF0000"/>
        </w:rPr>
        <w:t xml:space="preserve">темы находятся </w:t>
      </w:r>
      <w:proofErr w:type="gramStart"/>
      <w:r w:rsidR="00553E45">
        <w:rPr>
          <w:i/>
          <w:color w:val="FF0000"/>
        </w:rPr>
        <w:t>на</w:t>
      </w:r>
      <w:proofErr w:type="gramEnd"/>
      <w:r w:rsidR="00553E45">
        <w:rPr>
          <w:i/>
          <w:color w:val="FF0000"/>
        </w:rPr>
        <w:t xml:space="preserve"> </w:t>
      </w:r>
      <w:proofErr w:type="gramStart"/>
      <w:r w:rsidR="00553E45">
        <w:rPr>
          <w:i/>
          <w:color w:val="FF0000"/>
        </w:rPr>
        <w:t>низком</w:t>
      </w:r>
      <w:proofErr w:type="gramEnd"/>
      <w:r w:rsidR="00553E45">
        <w:rPr>
          <w:i/>
          <w:color w:val="FF0000"/>
        </w:rPr>
        <w:t xml:space="preserve"> уровне».</w:t>
      </w:r>
    </w:p>
    <w:p w:rsidR="00A6052D" w:rsidRPr="00EA7289" w:rsidRDefault="00A6052D" w:rsidP="00427605">
      <w:pPr>
        <w:jc w:val="both"/>
        <w:rPr>
          <w:i/>
          <w:color w:val="FF0000"/>
        </w:rPr>
      </w:pPr>
    </w:p>
    <w:p w:rsidR="00C7603B" w:rsidRDefault="009A7385" w:rsidP="003C70FD">
      <w:pPr>
        <w:jc w:val="center"/>
        <w:rPr>
          <w:b/>
          <w:iCs/>
          <w:sz w:val="32"/>
          <w:szCs w:val="32"/>
        </w:rPr>
      </w:pPr>
      <w:r w:rsidRPr="003C51C8">
        <w:rPr>
          <w:b/>
          <w:noProof/>
          <w:sz w:val="32"/>
          <w:szCs w:val="32"/>
        </w:rPr>
        <w:lastRenderedPageBreak/>
        <w:drawing>
          <wp:inline distT="0" distB="0" distL="0" distR="0" wp14:anchorId="4B373465" wp14:editId="1FE1DFEF">
            <wp:extent cx="7934325" cy="2971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43969" cy="297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03B" w:rsidRDefault="00C7603B" w:rsidP="003C70FD">
      <w:pPr>
        <w:jc w:val="center"/>
        <w:rPr>
          <w:b/>
          <w:iCs/>
          <w:sz w:val="32"/>
          <w:szCs w:val="32"/>
        </w:rPr>
      </w:pPr>
    </w:p>
    <w:p w:rsidR="00427605" w:rsidRPr="00427605" w:rsidRDefault="00585C36" w:rsidP="00427605">
      <w:pPr>
        <w:jc w:val="center"/>
        <w:rPr>
          <w:b/>
          <w:iCs/>
          <w:sz w:val="32"/>
          <w:szCs w:val="32"/>
        </w:rPr>
      </w:pPr>
      <w:r w:rsidRPr="00397F6C">
        <w:rPr>
          <w:noProof/>
        </w:rPr>
        <w:drawing>
          <wp:inline distT="0" distB="0" distL="0" distR="0" wp14:anchorId="3D041680" wp14:editId="60E01207">
            <wp:extent cx="7867650" cy="32075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73853" cy="321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3EA" w:rsidRDefault="003953EA" w:rsidP="00427605">
      <w:pPr>
        <w:ind w:hanging="851"/>
        <w:jc w:val="center"/>
        <w:rPr>
          <w:b/>
          <w:bCs/>
          <w:sz w:val="32"/>
          <w:szCs w:val="32"/>
        </w:rPr>
      </w:pPr>
    </w:p>
    <w:p w:rsidR="00427605" w:rsidRPr="00B335D5" w:rsidRDefault="00427605" w:rsidP="00427605">
      <w:pPr>
        <w:ind w:hanging="851"/>
        <w:jc w:val="center"/>
        <w:rPr>
          <w:b/>
          <w:bCs/>
          <w:sz w:val="32"/>
          <w:szCs w:val="32"/>
        </w:rPr>
      </w:pPr>
      <w:r w:rsidRPr="00B335D5">
        <w:rPr>
          <w:b/>
          <w:bCs/>
          <w:sz w:val="32"/>
          <w:szCs w:val="32"/>
        </w:rPr>
        <w:lastRenderedPageBreak/>
        <w:t>Виды стратегий профессионального развития педагога</w:t>
      </w:r>
    </w:p>
    <w:p w:rsidR="00427605" w:rsidRDefault="00427605" w:rsidP="00427605">
      <w:pPr>
        <w:ind w:hanging="851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27605" w:rsidTr="007A338C">
        <w:tc>
          <w:tcPr>
            <w:tcW w:w="7393" w:type="dxa"/>
          </w:tcPr>
          <w:p w:rsidR="00427605" w:rsidRPr="00295A0D" w:rsidRDefault="00427605" w:rsidP="007A338C">
            <w:pPr>
              <w:kinsoku w:val="0"/>
              <w:overflowPunct w:val="0"/>
              <w:spacing w:before="115"/>
              <w:ind w:hanging="851"/>
              <w:jc w:val="center"/>
              <w:textAlignment w:val="baseline"/>
            </w:pPr>
            <w:r w:rsidRPr="00295A0D">
              <w:rPr>
                <w:b/>
                <w:bCs/>
                <w:color w:val="000000" w:themeColor="text1"/>
                <w:kern w:val="24"/>
              </w:rPr>
              <w:t>формализованная</w:t>
            </w:r>
          </w:p>
        </w:tc>
        <w:tc>
          <w:tcPr>
            <w:tcW w:w="7393" w:type="dxa"/>
          </w:tcPr>
          <w:p w:rsidR="00427605" w:rsidRPr="00295A0D" w:rsidRDefault="00427605" w:rsidP="007A338C">
            <w:pPr>
              <w:kinsoku w:val="0"/>
              <w:overflowPunct w:val="0"/>
              <w:spacing w:before="115"/>
              <w:ind w:hanging="851"/>
              <w:jc w:val="center"/>
              <w:textAlignment w:val="baseline"/>
            </w:pPr>
            <w:r w:rsidRPr="00295A0D">
              <w:rPr>
                <w:b/>
                <w:bCs/>
                <w:color w:val="000000" w:themeColor="text1"/>
                <w:kern w:val="24"/>
              </w:rPr>
              <w:t>преобразовательная</w:t>
            </w:r>
          </w:p>
        </w:tc>
      </w:tr>
      <w:tr w:rsidR="00427605" w:rsidTr="007A338C">
        <w:trPr>
          <w:trHeight w:val="53"/>
        </w:trPr>
        <w:tc>
          <w:tcPr>
            <w:tcW w:w="7393" w:type="dxa"/>
          </w:tcPr>
          <w:p w:rsidR="00427605" w:rsidRPr="00B335D5" w:rsidRDefault="00427605" w:rsidP="007A338C">
            <w:pPr>
              <w:numPr>
                <w:ilvl w:val="0"/>
                <w:numId w:val="2"/>
              </w:numPr>
              <w:tabs>
                <w:tab w:val="left" w:pos="6492"/>
              </w:tabs>
              <w:kinsoku w:val="0"/>
              <w:overflowPunct w:val="0"/>
              <w:ind w:left="140" w:firstLine="0"/>
              <w:contextualSpacing/>
              <w:jc w:val="both"/>
              <w:textAlignment w:val="baseline"/>
            </w:pPr>
            <w:r w:rsidRPr="00B335D5">
              <w:rPr>
                <w:bCs/>
                <w:color w:val="000000" w:themeColor="text1"/>
                <w:kern w:val="24"/>
              </w:rPr>
              <w:t xml:space="preserve">Ставка на </w:t>
            </w:r>
            <w:r w:rsidRPr="00B335D5">
              <w:rPr>
                <w:bCs/>
                <w:i/>
                <w:iCs/>
                <w:color w:val="FF0000"/>
                <w:kern w:val="24"/>
              </w:rPr>
              <w:t xml:space="preserve">стремление в максимальной степени </w:t>
            </w:r>
          </w:p>
          <w:p w:rsidR="00427605" w:rsidRPr="00B335D5" w:rsidRDefault="00427605" w:rsidP="007A338C">
            <w:pPr>
              <w:tabs>
                <w:tab w:val="left" w:pos="6492"/>
              </w:tabs>
              <w:kinsoku w:val="0"/>
              <w:overflowPunct w:val="0"/>
              <w:spacing w:before="86"/>
              <w:ind w:left="140"/>
              <w:jc w:val="both"/>
              <w:textAlignment w:val="baseline"/>
            </w:pPr>
            <w:r w:rsidRPr="00B335D5">
              <w:rPr>
                <w:bCs/>
                <w:i/>
                <w:iCs/>
                <w:color w:val="FF0000"/>
                <w:kern w:val="24"/>
              </w:rPr>
              <w:t xml:space="preserve">соответствовать </w:t>
            </w:r>
            <w:r w:rsidRPr="00B335D5">
              <w:rPr>
                <w:bCs/>
                <w:color w:val="000000" w:themeColor="text1"/>
                <w:kern w:val="24"/>
              </w:rPr>
              <w:t xml:space="preserve">нормативным требованиям </w:t>
            </w:r>
            <w:r w:rsidRPr="00B335D5">
              <w:rPr>
                <w:bCs/>
                <w:i/>
                <w:iCs/>
                <w:color w:val="FF0000"/>
                <w:kern w:val="24"/>
              </w:rPr>
              <w:t>как объектная позиция</w:t>
            </w:r>
          </w:p>
          <w:p w:rsidR="00427605" w:rsidRPr="00B335D5" w:rsidRDefault="00427605" w:rsidP="007A338C">
            <w:pPr>
              <w:numPr>
                <w:ilvl w:val="0"/>
                <w:numId w:val="3"/>
              </w:numPr>
              <w:tabs>
                <w:tab w:val="left" w:pos="6492"/>
              </w:tabs>
              <w:kinsoku w:val="0"/>
              <w:overflowPunct w:val="0"/>
              <w:ind w:left="140" w:firstLine="0"/>
              <w:contextualSpacing/>
              <w:jc w:val="both"/>
              <w:textAlignment w:val="baseline"/>
            </w:pPr>
            <w:r w:rsidRPr="00B335D5">
              <w:rPr>
                <w:bCs/>
                <w:color w:val="000000" w:themeColor="text1"/>
                <w:kern w:val="24"/>
              </w:rPr>
              <w:t xml:space="preserve">Использование </w:t>
            </w:r>
            <w:r w:rsidRPr="00B335D5">
              <w:rPr>
                <w:bCs/>
                <w:i/>
                <w:iCs/>
                <w:color w:val="FF0000"/>
                <w:kern w:val="24"/>
              </w:rPr>
              <w:t xml:space="preserve">выученных и использованных ранее схем </w:t>
            </w:r>
            <w:r w:rsidRPr="00B335D5">
              <w:rPr>
                <w:bCs/>
                <w:color w:val="000000" w:themeColor="text1"/>
                <w:kern w:val="24"/>
              </w:rPr>
              <w:t xml:space="preserve">(алгоритмов), </w:t>
            </w:r>
            <w:r w:rsidRPr="00B335D5">
              <w:rPr>
                <w:bCs/>
                <w:i/>
                <w:iCs/>
                <w:color w:val="FF0000"/>
                <w:kern w:val="24"/>
              </w:rPr>
              <w:t xml:space="preserve">традиционных </w:t>
            </w:r>
            <w:r w:rsidRPr="00B335D5">
              <w:rPr>
                <w:bCs/>
                <w:color w:val="000000" w:themeColor="text1"/>
                <w:kern w:val="24"/>
              </w:rPr>
              <w:t>методов и средств</w:t>
            </w:r>
          </w:p>
          <w:p w:rsidR="00427605" w:rsidRPr="00B335D5" w:rsidRDefault="00427605" w:rsidP="007A338C">
            <w:pPr>
              <w:numPr>
                <w:ilvl w:val="0"/>
                <w:numId w:val="4"/>
              </w:numPr>
              <w:tabs>
                <w:tab w:val="left" w:pos="6492"/>
              </w:tabs>
              <w:kinsoku w:val="0"/>
              <w:overflowPunct w:val="0"/>
              <w:ind w:left="140" w:firstLine="0"/>
              <w:contextualSpacing/>
              <w:jc w:val="both"/>
              <w:textAlignment w:val="baseline"/>
            </w:pPr>
            <w:r w:rsidRPr="00B335D5">
              <w:rPr>
                <w:bCs/>
                <w:i/>
                <w:iCs/>
                <w:color w:val="FF0000"/>
                <w:kern w:val="24"/>
              </w:rPr>
              <w:t xml:space="preserve">Отсутствие потребности </w:t>
            </w:r>
            <w:r w:rsidRPr="00B335D5">
              <w:rPr>
                <w:bCs/>
                <w:color w:val="000000" w:themeColor="text1"/>
                <w:kern w:val="24"/>
              </w:rPr>
              <w:t>в анализе и коррекции деятельности, в творческом поиске новых подходов</w:t>
            </w:r>
          </w:p>
          <w:p w:rsidR="00427605" w:rsidRPr="00B335D5" w:rsidRDefault="00427605" w:rsidP="007A338C">
            <w:pPr>
              <w:numPr>
                <w:ilvl w:val="0"/>
                <w:numId w:val="5"/>
              </w:numPr>
              <w:tabs>
                <w:tab w:val="left" w:pos="6492"/>
              </w:tabs>
              <w:kinsoku w:val="0"/>
              <w:overflowPunct w:val="0"/>
              <w:ind w:left="140" w:firstLine="0"/>
              <w:contextualSpacing/>
              <w:jc w:val="both"/>
              <w:textAlignment w:val="baseline"/>
            </w:pPr>
            <w:r w:rsidRPr="00B335D5">
              <w:rPr>
                <w:bCs/>
                <w:i/>
                <w:iCs/>
                <w:color w:val="FF0000"/>
                <w:kern w:val="24"/>
              </w:rPr>
              <w:t>Признание приоритета формальных/количественных</w:t>
            </w:r>
            <w:r w:rsidRPr="00B335D5">
              <w:rPr>
                <w:bCs/>
                <w:color w:val="000000" w:themeColor="text1"/>
                <w:kern w:val="24"/>
              </w:rPr>
              <w:t xml:space="preserve"> результатов по отношению к качественным/</w:t>
            </w:r>
            <w:proofErr w:type="gramStart"/>
            <w:r w:rsidRPr="00B335D5">
              <w:rPr>
                <w:bCs/>
                <w:color w:val="000000" w:themeColor="text1"/>
                <w:kern w:val="24"/>
              </w:rPr>
              <w:t>л</w:t>
            </w:r>
            <w:r>
              <w:rPr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B335D5">
              <w:rPr>
                <w:bCs/>
                <w:color w:val="000000" w:themeColor="text1"/>
                <w:kern w:val="24"/>
              </w:rPr>
              <w:t>ичностным</w:t>
            </w:r>
            <w:proofErr w:type="spellEnd"/>
            <w:proofErr w:type="gramEnd"/>
          </w:p>
        </w:tc>
        <w:tc>
          <w:tcPr>
            <w:tcW w:w="7393" w:type="dxa"/>
          </w:tcPr>
          <w:p w:rsidR="00427605" w:rsidRPr="00B335D5" w:rsidRDefault="00427605" w:rsidP="007A338C">
            <w:pPr>
              <w:numPr>
                <w:ilvl w:val="0"/>
                <w:numId w:val="6"/>
              </w:numPr>
              <w:kinsoku w:val="0"/>
              <w:overflowPunct w:val="0"/>
              <w:ind w:left="-2" w:firstLine="2"/>
              <w:contextualSpacing/>
              <w:jc w:val="both"/>
              <w:textAlignment w:val="baseline"/>
            </w:pPr>
            <w:r w:rsidRPr="00B335D5">
              <w:rPr>
                <w:bCs/>
                <w:i/>
                <w:iCs/>
                <w:color w:val="FF0000"/>
                <w:kern w:val="24"/>
              </w:rPr>
              <w:t xml:space="preserve">Субъектная позиция </w:t>
            </w:r>
            <w:proofErr w:type="gramStart"/>
            <w:r w:rsidRPr="00B335D5">
              <w:rPr>
                <w:bCs/>
                <w:color w:val="000000" w:themeColor="text1"/>
                <w:kern w:val="24"/>
              </w:rPr>
              <w:t>в</w:t>
            </w:r>
            <w:proofErr w:type="gramEnd"/>
            <w:r w:rsidRPr="00B335D5">
              <w:rPr>
                <w:bCs/>
                <w:color w:val="000000" w:themeColor="text1"/>
                <w:kern w:val="24"/>
              </w:rPr>
              <w:t xml:space="preserve"> </w:t>
            </w:r>
          </w:p>
          <w:p w:rsidR="00427605" w:rsidRPr="00B335D5" w:rsidRDefault="00427605" w:rsidP="007A338C">
            <w:pPr>
              <w:kinsoku w:val="0"/>
              <w:overflowPunct w:val="0"/>
              <w:spacing w:before="86"/>
              <w:ind w:left="-2" w:firstLine="2"/>
              <w:jc w:val="both"/>
              <w:textAlignment w:val="baseline"/>
            </w:pPr>
            <w:r w:rsidRPr="00B335D5">
              <w:rPr>
                <w:bCs/>
                <w:color w:val="000000" w:themeColor="text1"/>
                <w:kern w:val="24"/>
              </w:rPr>
              <w:t xml:space="preserve">профессиональной деятельности, </w:t>
            </w:r>
            <w:r w:rsidRPr="00B335D5">
              <w:rPr>
                <w:bCs/>
                <w:i/>
                <w:iCs/>
                <w:color w:val="FF0000"/>
                <w:kern w:val="24"/>
              </w:rPr>
              <w:t>стремление к ее осмыслению</w:t>
            </w:r>
          </w:p>
          <w:p w:rsidR="00427605" w:rsidRPr="00B335D5" w:rsidRDefault="00427605" w:rsidP="007A338C">
            <w:pPr>
              <w:numPr>
                <w:ilvl w:val="0"/>
                <w:numId w:val="7"/>
              </w:numPr>
              <w:kinsoku w:val="0"/>
              <w:overflowPunct w:val="0"/>
              <w:ind w:left="-2" w:firstLine="2"/>
              <w:contextualSpacing/>
              <w:jc w:val="both"/>
              <w:textAlignment w:val="baseline"/>
            </w:pPr>
            <w:r w:rsidRPr="00B335D5">
              <w:rPr>
                <w:bCs/>
                <w:i/>
                <w:iCs/>
                <w:color w:val="FF0000"/>
                <w:kern w:val="24"/>
              </w:rPr>
              <w:t>Развитая способность к анализу</w:t>
            </w:r>
          </w:p>
          <w:p w:rsidR="00427605" w:rsidRPr="00B335D5" w:rsidRDefault="00427605" w:rsidP="007A338C">
            <w:pPr>
              <w:numPr>
                <w:ilvl w:val="0"/>
                <w:numId w:val="7"/>
              </w:numPr>
              <w:kinsoku w:val="0"/>
              <w:overflowPunct w:val="0"/>
              <w:ind w:left="-2" w:firstLine="2"/>
              <w:contextualSpacing/>
              <w:jc w:val="both"/>
              <w:textAlignment w:val="baseline"/>
            </w:pPr>
            <w:r w:rsidRPr="00B335D5">
              <w:rPr>
                <w:bCs/>
                <w:i/>
                <w:iCs/>
                <w:color w:val="FF0000"/>
                <w:kern w:val="24"/>
              </w:rPr>
              <w:t xml:space="preserve">Гармоничное сочетание </w:t>
            </w:r>
            <w:r w:rsidRPr="00B335D5">
              <w:rPr>
                <w:bCs/>
                <w:color w:val="000000" w:themeColor="text1"/>
                <w:kern w:val="24"/>
              </w:rPr>
              <w:t xml:space="preserve">традиционных методов обучения с использованием </w:t>
            </w:r>
            <w:r w:rsidRPr="00B335D5">
              <w:rPr>
                <w:bCs/>
                <w:i/>
                <w:iCs/>
                <w:color w:val="FF0000"/>
                <w:kern w:val="24"/>
              </w:rPr>
              <w:t xml:space="preserve">и творческим поиском </w:t>
            </w:r>
            <w:r>
              <w:rPr>
                <w:bCs/>
                <w:color w:val="000000" w:themeColor="text1"/>
                <w:kern w:val="24"/>
              </w:rPr>
              <w:t>новых средств, приемов, техник образовательных практик/</w:t>
            </w:r>
            <w:r w:rsidRPr="00B335D5">
              <w:rPr>
                <w:bCs/>
                <w:i/>
                <w:iCs/>
                <w:color w:val="FF0000"/>
                <w:kern w:val="24"/>
              </w:rPr>
              <w:t>способов взаимодействия</w:t>
            </w:r>
          </w:p>
          <w:p w:rsidR="00427605" w:rsidRPr="00B335D5" w:rsidRDefault="00427605" w:rsidP="007A338C">
            <w:pPr>
              <w:numPr>
                <w:ilvl w:val="0"/>
                <w:numId w:val="8"/>
              </w:numPr>
              <w:kinsoku w:val="0"/>
              <w:overflowPunct w:val="0"/>
              <w:ind w:left="-2" w:firstLine="2"/>
              <w:contextualSpacing/>
              <w:jc w:val="both"/>
              <w:textAlignment w:val="baseline"/>
            </w:pPr>
            <w:r w:rsidRPr="00B335D5">
              <w:rPr>
                <w:bCs/>
                <w:i/>
                <w:iCs/>
                <w:color w:val="FF0000"/>
                <w:kern w:val="24"/>
              </w:rPr>
              <w:t xml:space="preserve">Личная заинтересованность </w:t>
            </w:r>
            <w:r w:rsidRPr="00B335D5">
              <w:rPr>
                <w:bCs/>
                <w:color w:val="000000" w:themeColor="text1"/>
                <w:kern w:val="24"/>
              </w:rPr>
              <w:t>в повышении качества образования</w:t>
            </w:r>
          </w:p>
          <w:p w:rsidR="00427605" w:rsidRPr="00B335D5" w:rsidRDefault="00427605" w:rsidP="007A338C">
            <w:pPr>
              <w:numPr>
                <w:ilvl w:val="0"/>
                <w:numId w:val="9"/>
              </w:numPr>
              <w:kinsoku w:val="0"/>
              <w:overflowPunct w:val="0"/>
              <w:ind w:left="-2" w:firstLine="2"/>
              <w:contextualSpacing/>
              <w:jc w:val="both"/>
              <w:textAlignment w:val="baseline"/>
            </w:pPr>
            <w:r w:rsidRPr="00B335D5">
              <w:rPr>
                <w:bCs/>
                <w:color w:val="000000" w:themeColor="text1"/>
                <w:kern w:val="24"/>
              </w:rPr>
              <w:t xml:space="preserve">Стремление к расширению пространства профессионального </w:t>
            </w:r>
            <w:r>
              <w:rPr>
                <w:bCs/>
                <w:color w:val="000000" w:themeColor="text1"/>
                <w:kern w:val="24"/>
              </w:rPr>
              <w:t>взаимодействия</w:t>
            </w:r>
          </w:p>
        </w:tc>
      </w:tr>
      <w:tr w:rsidR="00427605" w:rsidTr="007A338C">
        <w:tc>
          <w:tcPr>
            <w:tcW w:w="7393" w:type="dxa"/>
          </w:tcPr>
          <w:p w:rsidR="00427605" w:rsidRPr="00295A0D" w:rsidRDefault="00427605" w:rsidP="007A338C">
            <w:pPr>
              <w:kinsoku w:val="0"/>
              <w:overflowPunct w:val="0"/>
              <w:spacing w:before="115"/>
              <w:ind w:hanging="851"/>
              <w:jc w:val="center"/>
              <w:textAlignment w:val="baseline"/>
            </w:pPr>
            <w:r>
              <w:rPr>
                <w:b/>
                <w:bCs/>
                <w:color w:val="000000" w:themeColor="text1"/>
                <w:kern w:val="24"/>
              </w:rPr>
              <w:t>непродуктивная/</w:t>
            </w:r>
            <w:r w:rsidRPr="00295A0D">
              <w:rPr>
                <w:b/>
                <w:bCs/>
                <w:color w:val="000000" w:themeColor="text1"/>
                <w:kern w:val="24"/>
              </w:rPr>
              <w:t>пассивная</w:t>
            </w:r>
          </w:p>
        </w:tc>
        <w:tc>
          <w:tcPr>
            <w:tcW w:w="7393" w:type="dxa"/>
          </w:tcPr>
          <w:p w:rsidR="00427605" w:rsidRPr="00295A0D" w:rsidRDefault="00427605" w:rsidP="007A338C">
            <w:pPr>
              <w:kinsoku w:val="0"/>
              <w:overflowPunct w:val="0"/>
              <w:spacing w:before="115"/>
              <w:ind w:hanging="851"/>
              <w:jc w:val="center"/>
              <w:textAlignment w:val="baseline"/>
            </w:pPr>
            <w:r>
              <w:rPr>
                <w:b/>
                <w:bCs/>
                <w:color w:val="000000" w:themeColor="text1"/>
                <w:kern w:val="24"/>
              </w:rPr>
              <w:t>продуктивная/</w:t>
            </w:r>
            <w:r w:rsidRPr="00295A0D">
              <w:rPr>
                <w:b/>
                <w:bCs/>
                <w:color w:val="000000" w:themeColor="text1"/>
                <w:kern w:val="24"/>
              </w:rPr>
              <w:t>активная</w:t>
            </w:r>
          </w:p>
        </w:tc>
      </w:tr>
      <w:tr w:rsidR="00427605" w:rsidTr="007A338C">
        <w:tc>
          <w:tcPr>
            <w:tcW w:w="14786" w:type="dxa"/>
            <w:gridSpan w:val="2"/>
          </w:tcPr>
          <w:p w:rsidR="00427605" w:rsidRDefault="00427605" w:rsidP="007A338C">
            <w:pPr>
              <w:kinsoku w:val="0"/>
              <w:overflowPunct w:val="0"/>
              <w:spacing w:before="115"/>
              <w:ind w:hanging="851"/>
              <w:jc w:val="center"/>
              <w:textAlignment w:val="baseline"/>
              <w:rPr>
                <w:b/>
                <w:bCs/>
                <w:color w:val="000000" w:themeColor="text1"/>
                <w:kern w:val="24"/>
              </w:rPr>
            </w:pPr>
            <w:r>
              <w:rPr>
                <w:b/>
                <w:bCs/>
                <w:color w:val="000000" w:themeColor="text1"/>
                <w:kern w:val="24"/>
              </w:rPr>
              <w:t>По Митиной Л.М.</w:t>
            </w:r>
          </w:p>
        </w:tc>
      </w:tr>
      <w:tr w:rsidR="00427605" w:rsidTr="007A338C">
        <w:tc>
          <w:tcPr>
            <w:tcW w:w="7393" w:type="dxa"/>
          </w:tcPr>
          <w:p w:rsidR="00427605" w:rsidRPr="00295A0D" w:rsidRDefault="00427605" w:rsidP="007A338C">
            <w:pPr>
              <w:kinsoku w:val="0"/>
              <w:overflowPunct w:val="0"/>
              <w:spacing w:before="115"/>
              <w:ind w:hanging="851"/>
              <w:jc w:val="center"/>
              <w:textAlignment w:val="baseline"/>
            </w:pPr>
            <w:r w:rsidRPr="00295A0D">
              <w:rPr>
                <w:b/>
                <w:bCs/>
                <w:color w:val="000000" w:themeColor="text1"/>
                <w:kern w:val="24"/>
              </w:rPr>
              <w:t>адаптивного поведения</w:t>
            </w:r>
            <w:r>
              <w:rPr>
                <w:b/>
                <w:bCs/>
                <w:color w:val="000000" w:themeColor="text1"/>
                <w:kern w:val="24"/>
              </w:rPr>
              <w:t>/функционирования</w:t>
            </w:r>
          </w:p>
        </w:tc>
        <w:tc>
          <w:tcPr>
            <w:tcW w:w="7393" w:type="dxa"/>
          </w:tcPr>
          <w:p w:rsidR="00427605" w:rsidRPr="00295A0D" w:rsidRDefault="00427605" w:rsidP="007A338C">
            <w:pPr>
              <w:kinsoku w:val="0"/>
              <w:overflowPunct w:val="0"/>
              <w:spacing w:before="115"/>
              <w:ind w:hanging="851"/>
              <w:jc w:val="center"/>
              <w:textAlignment w:val="baseline"/>
            </w:pPr>
            <w:r w:rsidRPr="00295A0D">
              <w:rPr>
                <w:b/>
                <w:bCs/>
                <w:color w:val="000000" w:themeColor="text1"/>
                <w:kern w:val="24"/>
              </w:rPr>
              <w:t>профессионального развития</w:t>
            </w:r>
          </w:p>
        </w:tc>
      </w:tr>
      <w:tr w:rsidR="00427605" w:rsidTr="007A338C">
        <w:tc>
          <w:tcPr>
            <w:tcW w:w="14786" w:type="dxa"/>
            <w:gridSpan w:val="2"/>
          </w:tcPr>
          <w:p w:rsidR="00427605" w:rsidRPr="00AB2200" w:rsidRDefault="00427605" w:rsidP="007A338C">
            <w:pPr>
              <w:kinsoku w:val="0"/>
              <w:overflowPunct w:val="0"/>
              <w:ind w:hanging="851"/>
              <w:jc w:val="center"/>
              <w:textAlignment w:val="baseline"/>
            </w:pPr>
            <w:r>
              <w:rPr>
                <w:b/>
                <w:bCs/>
                <w:i/>
                <w:iCs/>
                <w:color w:val="FF0000"/>
                <w:kern w:val="24"/>
              </w:rPr>
              <w:t xml:space="preserve">уровни профессионализма </w:t>
            </w:r>
          </w:p>
        </w:tc>
      </w:tr>
      <w:tr w:rsidR="00427605" w:rsidTr="007A338C">
        <w:tc>
          <w:tcPr>
            <w:tcW w:w="7393" w:type="dxa"/>
          </w:tcPr>
          <w:p w:rsidR="00427605" w:rsidRPr="00B335D5" w:rsidRDefault="00427605" w:rsidP="007A338C">
            <w:pPr>
              <w:numPr>
                <w:ilvl w:val="0"/>
                <w:numId w:val="10"/>
              </w:numPr>
              <w:kinsoku w:val="0"/>
              <w:overflowPunct w:val="0"/>
              <w:ind w:left="1267" w:hanging="851"/>
              <w:contextualSpacing/>
              <w:jc w:val="center"/>
              <w:textAlignment w:val="baseline"/>
            </w:pPr>
            <w:r w:rsidRPr="00B335D5">
              <w:rPr>
                <w:bCs/>
                <w:color w:val="000000" w:themeColor="text1"/>
                <w:kern w:val="24"/>
              </w:rPr>
              <w:t>адаптация</w:t>
            </w:r>
          </w:p>
          <w:p w:rsidR="00427605" w:rsidRPr="00B335D5" w:rsidRDefault="00427605" w:rsidP="007A338C">
            <w:pPr>
              <w:numPr>
                <w:ilvl w:val="0"/>
                <w:numId w:val="10"/>
              </w:numPr>
              <w:kinsoku w:val="0"/>
              <w:overflowPunct w:val="0"/>
              <w:ind w:left="1267" w:hanging="851"/>
              <w:contextualSpacing/>
              <w:jc w:val="center"/>
              <w:textAlignment w:val="baseline"/>
            </w:pPr>
            <w:r w:rsidRPr="00B335D5">
              <w:rPr>
                <w:bCs/>
                <w:color w:val="000000" w:themeColor="text1"/>
                <w:kern w:val="24"/>
              </w:rPr>
              <w:t>становление</w:t>
            </w:r>
          </w:p>
          <w:p w:rsidR="00427605" w:rsidRPr="00B335D5" w:rsidRDefault="00427605" w:rsidP="007A338C">
            <w:pPr>
              <w:numPr>
                <w:ilvl w:val="0"/>
                <w:numId w:val="10"/>
              </w:numPr>
              <w:kinsoku w:val="0"/>
              <w:overflowPunct w:val="0"/>
              <w:ind w:left="1267" w:hanging="851"/>
              <w:contextualSpacing/>
              <w:jc w:val="center"/>
              <w:textAlignment w:val="baseline"/>
            </w:pPr>
            <w:r w:rsidRPr="00B335D5">
              <w:rPr>
                <w:bCs/>
                <w:color w:val="000000" w:themeColor="text1"/>
                <w:kern w:val="24"/>
              </w:rPr>
              <w:t>стагнация</w:t>
            </w:r>
          </w:p>
        </w:tc>
        <w:tc>
          <w:tcPr>
            <w:tcW w:w="7393" w:type="dxa"/>
          </w:tcPr>
          <w:p w:rsidR="00427605" w:rsidRPr="00B335D5" w:rsidRDefault="00427605" w:rsidP="007A338C">
            <w:pPr>
              <w:numPr>
                <w:ilvl w:val="0"/>
                <w:numId w:val="10"/>
              </w:numPr>
              <w:kinsoku w:val="0"/>
              <w:overflowPunct w:val="0"/>
              <w:ind w:left="1267" w:hanging="851"/>
              <w:contextualSpacing/>
              <w:jc w:val="center"/>
              <w:textAlignment w:val="baseline"/>
            </w:pPr>
            <w:r w:rsidRPr="00B335D5">
              <w:rPr>
                <w:bCs/>
                <w:color w:val="000000" w:themeColor="text1"/>
                <w:kern w:val="24"/>
              </w:rPr>
              <w:t>самоопределение</w:t>
            </w:r>
          </w:p>
          <w:p w:rsidR="00427605" w:rsidRPr="00B335D5" w:rsidRDefault="00427605" w:rsidP="007A338C">
            <w:pPr>
              <w:numPr>
                <w:ilvl w:val="0"/>
                <w:numId w:val="10"/>
              </w:numPr>
              <w:kinsoku w:val="0"/>
              <w:overflowPunct w:val="0"/>
              <w:ind w:left="1267" w:hanging="851"/>
              <w:contextualSpacing/>
              <w:jc w:val="center"/>
              <w:textAlignment w:val="baseline"/>
            </w:pPr>
            <w:r w:rsidRPr="00B335D5">
              <w:rPr>
                <w:bCs/>
                <w:color w:val="000000" w:themeColor="text1"/>
                <w:kern w:val="24"/>
              </w:rPr>
              <w:t>самовыражение</w:t>
            </w:r>
          </w:p>
          <w:p w:rsidR="00427605" w:rsidRPr="00B335D5" w:rsidRDefault="00427605" w:rsidP="007A338C">
            <w:pPr>
              <w:numPr>
                <w:ilvl w:val="0"/>
                <w:numId w:val="10"/>
              </w:numPr>
              <w:kinsoku w:val="0"/>
              <w:overflowPunct w:val="0"/>
              <w:ind w:left="1267" w:hanging="851"/>
              <w:contextualSpacing/>
              <w:jc w:val="center"/>
              <w:textAlignment w:val="baseline"/>
            </w:pPr>
            <w:r w:rsidRPr="00B335D5">
              <w:rPr>
                <w:bCs/>
                <w:color w:val="000000" w:themeColor="text1"/>
                <w:kern w:val="24"/>
              </w:rPr>
              <w:t>самореализация</w:t>
            </w:r>
          </w:p>
        </w:tc>
      </w:tr>
    </w:tbl>
    <w:p w:rsidR="00427605" w:rsidRPr="00826789" w:rsidRDefault="00427605" w:rsidP="00427605">
      <w:pPr>
        <w:ind w:hanging="851"/>
        <w:jc w:val="center"/>
        <w:rPr>
          <w:bCs/>
          <w:sz w:val="28"/>
          <w:szCs w:val="28"/>
        </w:rPr>
      </w:pPr>
    </w:p>
    <w:p w:rsidR="00427605" w:rsidRPr="00826789" w:rsidRDefault="00427605" w:rsidP="00427605">
      <w:pPr>
        <w:ind w:firstLine="708"/>
        <w:jc w:val="both"/>
        <w:rPr>
          <w:b/>
        </w:rPr>
      </w:pPr>
      <w:r>
        <w:rPr>
          <w:b/>
        </w:rPr>
        <w:t>Митина Лидия Михайловна</w:t>
      </w:r>
    </w:p>
    <w:p w:rsidR="00427605" w:rsidRPr="003C51C8" w:rsidRDefault="00427605" w:rsidP="00427605">
      <w:pPr>
        <w:ind w:firstLine="708"/>
        <w:jc w:val="both"/>
      </w:pPr>
      <w:r w:rsidRPr="003C51C8">
        <w:t xml:space="preserve">«Но </w:t>
      </w:r>
      <w:r w:rsidRPr="00AB2200">
        <w:rPr>
          <w:i/>
          <w:color w:val="FF0000"/>
        </w:rPr>
        <w:t>главный вызов</w:t>
      </w:r>
      <w:r w:rsidRPr="003C51C8">
        <w:t xml:space="preserve">, по нашему мнению, можно сформулировать следующим образом: </w:t>
      </w:r>
      <w:r w:rsidRPr="00AB2200">
        <w:rPr>
          <w:i/>
          <w:color w:val="FF0000"/>
        </w:rPr>
        <w:t>развитие способности учителя к преобразованию себя не только «извне» – в виде социальных норм и способов осуществления педагогического деятельности, но и «изнутри» – в плане внутреннего мира личности; способности быть посредником, открывающим детям будущее</w:t>
      </w:r>
      <w:r w:rsidRPr="00AB2200">
        <w:rPr>
          <w:i/>
        </w:rPr>
        <w:t>,</w:t>
      </w:r>
      <w:r w:rsidRPr="003C51C8">
        <w:t xml:space="preserve"> демонстрирующим психологическую невосприимчивость к внешнему отрицательному влиянию, активному распространению положительного нравственного опыта, поиску и обретению смысла собственной жизни.</w:t>
      </w:r>
    </w:p>
    <w:p w:rsidR="00427605" w:rsidRPr="00427605" w:rsidRDefault="00427605" w:rsidP="00427605">
      <w:pPr>
        <w:ind w:firstLine="708"/>
        <w:jc w:val="both"/>
        <w:rPr>
          <w:i/>
          <w:color w:val="FF0000"/>
        </w:rPr>
      </w:pPr>
      <w:r w:rsidRPr="003C51C8">
        <w:t xml:space="preserve">Модель адаптивного функционирования определяет деструктивный путь в профессии, путь стагнации и невротизации, рисков и неудач, путь разрушения, расхищения своего креативного потенциала и личностных ресурсов. </w:t>
      </w:r>
      <w:r w:rsidRPr="00816015">
        <w:rPr>
          <w:i/>
          <w:color w:val="FF0000"/>
        </w:rPr>
        <w:t>Модель профессионального развития</w:t>
      </w:r>
      <w:r w:rsidRPr="00816015">
        <w:rPr>
          <w:color w:val="FF0000"/>
        </w:rPr>
        <w:t xml:space="preserve"> </w:t>
      </w:r>
      <w:r w:rsidRPr="003C51C8">
        <w:t xml:space="preserve">характеризует конструктивный путь учителя в профессии, путь созидания, наращивания своего творческого потенциала, актуализации ресурсных возможностей. Данная стратегия оставляет за учителем право на самовыражение и самореализацию, поскольку </w:t>
      </w:r>
      <w:r w:rsidRPr="00816015">
        <w:rPr>
          <w:i/>
          <w:color w:val="FF0000"/>
        </w:rPr>
        <w:t>позволяет каждому находить присущие только ему одному «точки роста», имеющиеся в его уникальном внутреннем мире и накопленном индивидуальном профессиональном опыте».</w:t>
      </w:r>
    </w:p>
    <w:p w:rsidR="003953EA" w:rsidRDefault="003953EA" w:rsidP="00427605">
      <w:pPr>
        <w:tabs>
          <w:tab w:val="left" w:pos="9356"/>
        </w:tabs>
        <w:jc w:val="center"/>
        <w:rPr>
          <w:b/>
          <w:iCs/>
          <w:sz w:val="32"/>
          <w:szCs w:val="32"/>
        </w:rPr>
      </w:pPr>
    </w:p>
    <w:p w:rsidR="00427605" w:rsidRDefault="00427605" w:rsidP="00427605">
      <w:pPr>
        <w:tabs>
          <w:tab w:val="left" w:pos="9356"/>
        </w:tabs>
        <w:jc w:val="center"/>
        <w:rPr>
          <w:b/>
          <w:iCs/>
          <w:sz w:val="32"/>
          <w:szCs w:val="32"/>
        </w:rPr>
      </w:pPr>
      <w:bookmarkStart w:id="0" w:name="_GoBack"/>
      <w:bookmarkEnd w:id="0"/>
      <w:r w:rsidRPr="0073001E">
        <w:rPr>
          <w:b/>
          <w:iCs/>
          <w:sz w:val="32"/>
          <w:szCs w:val="32"/>
        </w:rPr>
        <w:lastRenderedPageBreak/>
        <w:t xml:space="preserve">Структурные компоненты </w:t>
      </w:r>
    </w:p>
    <w:p w:rsidR="00427605" w:rsidRPr="0073001E" w:rsidRDefault="00427605" w:rsidP="00427605">
      <w:pPr>
        <w:tabs>
          <w:tab w:val="left" w:pos="9356"/>
        </w:tabs>
        <w:jc w:val="center"/>
        <w:rPr>
          <w:b/>
          <w:iCs/>
          <w:sz w:val="32"/>
          <w:szCs w:val="32"/>
        </w:rPr>
      </w:pPr>
      <w:r w:rsidRPr="0073001E">
        <w:rPr>
          <w:b/>
          <w:iCs/>
          <w:sz w:val="32"/>
          <w:szCs w:val="32"/>
        </w:rPr>
        <w:t>компетентности профессионально-личностного развития и саморазвития педагога</w:t>
      </w:r>
    </w:p>
    <w:p w:rsidR="00427605" w:rsidRPr="0073001E" w:rsidRDefault="00427605" w:rsidP="00427605">
      <w:pPr>
        <w:tabs>
          <w:tab w:val="left" w:pos="9356"/>
        </w:tabs>
        <w:jc w:val="center"/>
        <w:rPr>
          <w:iCs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  <w:gridCol w:w="4820"/>
      </w:tblGrid>
      <w:tr w:rsidR="00427605" w:rsidRPr="0073001E" w:rsidTr="007A338C">
        <w:tc>
          <w:tcPr>
            <w:tcW w:w="4820" w:type="dxa"/>
            <w:shd w:val="clear" w:color="auto" w:fill="FBD4B4" w:themeFill="accent6" w:themeFillTint="66"/>
          </w:tcPr>
          <w:p w:rsidR="00427605" w:rsidRPr="0073001E" w:rsidRDefault="00427605" w:rsidP="007A338C">
            <w:pPr>
              <w:jc w:val="center"/>
              <w:rPr>
                <w:b/>
                <w:sz w:val="28"/>
                <w:szCs w:val="28"/>
              </w:rPr>
            </w:pPr>
            <w:r w:rsidRPr="0073001E">
              <w:rPr>
                <w:b/>
                <w:sz w:val="28"/>
                <w:szCs w:val="28"/>
              </w:rPr>
              <w:t>Ценностно-мотивационный</w:t>
            </w:r>
          </w:p>
        </w:tc>
        <w:tc>
          <w:tcPr>
            <w:tcW w:w="4961" w:type="dxa"/>
            <w:shd w:val="clear" w:color="auto" w:fill="FBD4B4" w:themeFill="accent6" w:themeFillTint="66"/>
          </w:tcPr>
          <w:p w:rsidR="00427605" w:rsidRPr="0073001E" w:rsidRDefault="00427605" w:rsidP="007A33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001E">
              <w:rPr>
                <w:b/>
                <w:sz w:val="28"/>
                <w:szCs w:val="28"/>
              </w:rPr>
              <w:t>Знаниевый</w:t>
            </w:r>
            <w:proofErr w:type="spellEnd"/>
          </w:p>
        </w:tc>
        <w:tc>
          <w:tcPr>
            <w:tcW w:w="4820" w:type="dxa"/>
            <w:shd w:val="clear" w:color="auto" w:fill="FBD4B4" w:themeFill="accent6" w:themeFillTint="66"/>
          </w:tcPr>
          <w:p w:rsidR="00427605" w:rsidRPr="0073001E" w:rsidRDefault="00427605" w:rsidP="007A338C">
            <w:pPr>
              <w:jc w:val="center"/>
              <w:rPr>
                <w:b/>
                <w:sz w:val="28"/>
                <w:szCs w:val="28"/>
              </w:rPr>
            </w:pPr>
            <w:r w:rsidRPr="0073001E">
              <w:rPr>
                <w:b/>
                <w:sz w:val="28"/>
                <w:szCs w:val="28"/>
              </w:rPr>
              <w:t>Деятельностный</w:t>
            </w:r>
          </w:p>
        </w:tc>
      </w:tr>
      <w:tr w:rsidR="00427605" w:rsidRPr="008B5A4E" w:rsidTr="007A338C">
        <w:tc>
          <w:tcPr>
            <w:tcW w:w="14601" w:type="dxa"/>
            <w:gridSpan w:val="3"/>
            <w:shd w:val="clear" w:color="auto" w:fill="FDE9D9" w:themeFill="accent6" w:themeFillTint="33"/>
          </w:tcPr>
          <w:p w:rsidR="00427605" w:rsidRPr="0073001E" w:rsidRDefault="00427605" w:rsidP="007A338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73001E">
              <w:rPr>
                <w:b/>
                <w:i/>
                <w:color w:val="FF0000"/>
                <w:sz w:val="28"/>
                <w:szCs w:val="28"/>
              </w:rPr>
              <w:t>Совокупность:</w:t>
            </w:r>
          </w:p>
        </w:tc>
      </w:tr>
      <w:tr w:rsidR="00427605" w:rsidRPr="00202F73" w:rsidTr="007A338C">
        <w:tc>
          <w:tcPr>
            <w:tcW w:w="4820" w:type="dxa"/>
            <w:shd w:val="clear" w:color="auto" w:fill="FDE9D9" w:themeFill="accent6" w:themeFillTint="33"/>
          </w:tcPr>
          <w:p w:rsidR="00427605" w:rsidRPr="007625D7" w:rsidRDefault="00427605" w:rsidP="007A338C">
            <w:pPr>
              <w:jc w:val="both"/>
              <w:rPr>
                <w:sz w:val="22"/>
                <w:szCs w:val="22"/>
              </w:rPr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73001E">
              <w:rPr>
                <w:i/>
                <w:color w:val="FF0000"/>
              </w:rPr>
              <w:t>ценностных ориентаций</w:t>
            </w:r>
            <w:r w:rsidRPr="0073001E">
              <w:rPr>
                <w:i/>
              </w:rPr>
              <w:t>,</w:t>
            </w:r>
            <w:r w:rsidRPr="0073001E">
              <w:t xml:space="preserve"> </w:t>
            </w:r>
            <w:r w:rsidRPr="007625D7">
              <w:rPr>
                <w:sz w:val="22"/>
                <w:szCs w:val="22"/>
              </w:rPr>
              <w:t xml:space="preserve">определяющих направленность </w:t>
            </w:r>
            <w:r w:rsidRPr="008533D1">
              <w:rPr>
                <w:i/>
                <w:color w:val="FF0000"/>
              </w:rPr>
              <w:t>педагога</w:t>
            </w:r>
            <w:r w:rsidRPr="007625D7">
              <w:rPr>
                <w:color w:val="FF0000"/>
                <w:sz w:val="22"/>
                <w:szCs w:val="22"/>
              </w:rPr>
              <w:t xml:space="preserve"> </w:t>
            </w:r>
            <w:r w:rsidRPr="007625D7">
              <w:rPr>
                <w:sz w:val="22"/>
                <w:szCs w:val="22"/>
              </w:rPr>
              <w:t>на педагогический поиск, проектирование, реализацию и апробацию продуктивных практик образовательной деятельности и собственное профессионально-личностное развитие, саморазвитие и самореализацию;</w:t>
            </w:r>
          </w:p>
          <w:p w:rsidR="00427605" w:rsidRPr="007625D7" w:rsidRDefault="00427605" w:rsidP="007A338C">
            <w:pPr>
              <w:jc w:val="both"/>
              <w:rPr>
                <w:sz w:val="22"/>
                <w:szCs w:val="22"/>
              </w:rPr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73001E">
              <w:rPr>
                <w:i/>
                <w:color w:val="FF0000"/>
              </w:rPr>
              <w:t>мотивов</w:t>
            </w:r>
            <w:r w:rsidRPr="0073001E">
              <w:rPr>
                <w:i/>
              </w:rPr>
              <w:t>,</w:t>
            </w:r>
            <w:r w:rsidRPr="0073001E">
              <w:t xml:space="preserve"> </w:t>
            </w:r>
            <w:r w:rsidRPr="007625D7">
              <w:rPr>
                <w:sz w:val="22"/>
                <w:szCs w:val="22"/>
              </w:rPr>
              <w:t>обеспечивающих его стремление к достижению успеха в образовательной деятельности и непрерывному профессионально-личностному развитию и саморазвитию через самопознание и самоопределение в выборе необходимых для этого стратегий и механизмов;</w:t>
            </w:r>
          </w:p>
          <w:p w:rsidR="00427605" w:rsidRPr="008533D1" w:rsidRDefault="00427605" w:rsidP="007A338C">
            <w:pPr>
              <w:jc w:val="both"/>
              <w:rPr>
                <w:sz w:val="22"/>
                <w:szCs w:val="22"/>
              </w:rPr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7625D7">
              <w:rPr>
                <w:sz w:val="22"/>
                <w:szCs w:val="22"/>
              </w:rPr>
              <w:t>его</w:t>
            </w:r>
            <w:r w:rsidRPr="0073001E">
              <w:t xml:space="preserve"> </w:t>
            </w:r>
            <w:r w:rsidRPr="0073001E">
              <w:rPr>
                <w:i/>
                <w:color w:val="FF0000"/>
              </w:rPr>
              <w:t>культурно-образовательных потребностей и интересов</w:t>
            </w:r>
            <w:r w:rsidRPr="0073001E">
              <w:rPr>
                <w:color w:val="FF0000"/>
              </w:rPr>
              <w:t xml:space="preserve"> </w:t>
            </w:r>
            <w:r w:rsidRPr="008533D1">
              <w:rPr>
                <w:sz w:val="22"/>
                <w:szCs w:val="22"/>
              </w:rPr>
              <w:t>в области профессиональной деятельности;</w:t>
            </w:r>
          </w:p>
          <w:p w:rsidR="00427605" w:rsidRPr="008533D1" w:rsidRDefault="00427605" w:rsidP="007A338C">
            <w:pPr>
              <w:jc w:val="both"/>
              <w:rPr>
                <w:sz w:val="22"/>
                <w:szCs w:val="22"/>
              </w:rPr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73001E">
              <w:rPr>
                <w:i/>
                <w:color w:val="FF0000"/>
              </w:rPr>
              <w:t>смыслов</w:t>
            </w:r>
            <w:r w:rsidRPr="0073001E">
              <w:rPr>
                <w:i/>
              </w:rPr>
              <w:t xml:space="preserve">, </w:t>
            </w:r>
            <w:r w:rsidRPr="008533D1">
              <w:rPr>
                <w:sz w:val="22"/>
                <w:szCs w:val="22"/>
              </w:rPr>
              <w:t>образующих основания его непрерывного профессионально-личностного развития и саморазвития,</w:t>
            </w:r>
            <w:r w:rsidRPr="0073001E">
              <w:t xml:space="preserve"> </w:t>
            </w:r>
            <w:r w:rsidRPr="0021749D">
              <w:rPr>
                <w:i/>
                <w:color w:val="FF0000"/>
              </w:rPr>
              <w:t>задающих гуманистическую профессиональную позицию</w:t>
            </w:r>
            <w:r>
              <w:t xml:space="preserve">, </w:t>
            </w:r>
            <w:r w:rsidRPr="008533D1">
              <w:rPr>
                <w:sz w:val="22"/>
                <w:szCs w:val="22"/>
              </w:rPr>
              <w:t>а также</w:t>
            </w:r>
          </w:p>
          <w:p w:rsidR="00427605" w:rsidRPr="0073001E" w:rsidRDefault="00427605" w:rsidP="007A338C">
            <w:pPr>
              <w:jc w:val="both"/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21749D">
              <w:rPr>
                <w:i/>
                <w:color w:val="FF0000"/>
              </w:rPr>
              <w:t>осознание</w:t>
            </w:r>
            <w:r w:rsidRPr="0073001E">
              <w:t xml:space="preserve"> </w:t>
            </w:r>
            <w:r w:rsidRPr="008533D1">
              <w:rPr>
                <w:sz w:val="22"/>
                <w:szCs w:val="22"/>
              </w:rPr>
              <w:t xml:space="preserve">социальной и личной </w:t>
            </w:r>
            <w:r w:rsidRPr="0021749D">
              <w:rPr>
                <w:i/>
                <w:color w:val="FF0000"/>
              </w:rPr>
              <w:t>значимости</w:t>
            </w:r>
            <w:r w:rsidRPr="0073001E">
              <w:t xml:space="preserve"> </w:t>
            </w:r>
            <w:r w:rsidRPr="008533D1">
              <w:rPr>
                <w:sz w:val="22"/>
                <w:szCs w:val="22"/>
              </w:rPr>
              <w:t>профессии педагога,</w:t>
            </w:r>
            <w:r>
              <w:t xml:space="preserve"> </w:t>
            </w:r>
            <w:r w:rsidRPr="0021749D">
              <w:rPr>
                <w:i/>
                <w:color w:val="FF0000"/>
              </w:rPr>
              <w:t>ответственности</w:t>
            </w:r>
            <w:r>
              <w:t xml:space="preserve"> </w:t>
            </w:r>
            <w:r w:rsidRPr="008533D1">
              <w:rPr>
                <w:sz w:val="22"/>
                <w:szCs w:val="22"/>
              </w:rPr>
              <w:t>за результаты профессиональной деятельности</w:t>
            </w:r>
          </w:p>
        </w:tc>
        <w:tc>
          <w:tcPr>
            <w:tcW w:w="4961" w:type="dxa"/>
            <w:shd w:val="clear" w:color="auto" w:fill="FDE9D9" w:themeFill="accent6" w:themeFillTint="33"/>
          </w:tcPr>
          <w:p w:rsidR="00427605" w:rsidRPr="008533D1" w:rsidRDefault="00427605" w:rsidP="007A338C">
            <w:pPr>
              <w:jc w:val="both"/>
              <w:rPr>
                <w:sz w:val="22"/>
                <w:szCs w:val="22"/>
              </w:rPr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21749D">
              <w:rPr>
                <w:i/>
                <w:color w:val="FF0000"/>
              </w:rPr>
              <w:t>теоретических и методологических знаний</w:t>
            </w:r>
            <w:r w:rsidRPr="0021749D">
              <w:rPr>
                <w:color w:val="FF0000"/>
              </w:rPr>
              <w:t xml:space="preserve"> </w:t>
            </w:r>
            <w:r w:rsidRPr="0021749D">
              <w:rPr>
                <w:i/>
                <w:color w:val="FF0000"/>
              </w:rPr>
              <w:t>педагога</w:t>
            </w:r>
            <w:r w:rsidRPr="0021749D">
              <w:rPr>
                <w:color w:val="FF0000"/>
              </w:rPr>
              <w:t xml:space="preserve"> </w:t>
            </w:r>
            <w:r w:rsidRPr="008533D1">
              <w:rPr>
                <w:sz w:val="22"/>
                <w:szCs w:val="22"/>
              </w:rPr>
              <w:t>о регуляторах, механизмах, форматах, актуальных направлениях профессионально-личностного развития и саморазвития, педагогического исследования и инструментах оценки профессиональных компетенций современного педагога;</w:t>
            </w:r>
          </w:p>
          <w:p w:rsidR="00427605" w:rsidRPr="00A6052D" w:rsidRDefault="00427605" w:rsidP="007A338C">
            <w:pPr>
              <w:jc w:val="both"/>
              <w:rPr>
                <w:color w:val="FF0000"/>
                <w:sz w:val="22"/>
                <w:szCs w:val="22"/>
              </w:rPr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proofErr w:type="spellStart"/>
            <w:r w:rsidRPr="008533D1">
              <w:rPr>
                <w:i/>
                <w:color w:val="FF0000"/>
              </w:rPr>
              <w:t>акмеологических</w:t>
            </w:r>
            <w:proofErr w:type="spellEnd"/>
            <w:r w:rsidRPr="008533D1">
              <w:rPr>
                <w:i/>
                <w:color w:val="FF0000"/>
              </w:rPr>
              <w:t xml:space="preserve"> знаний</w:t>
            </w:r>
            <w:r w:rsidRPr="0021749D">
              <w:rPr>
                <w:color w:val="FF0000"/>
              </w:rPr>
              <w:t xml:space="preserve"> </w:t>
            </w:r>
            <w:r w:rsidRPr="00A6052D">
              <w:rPr>
                <w:color w:val="FF0000"/>
                <w:sz w:val="22"/>
                <w:szCs w:val="22"/>
              </w:rPr>
              <w:t>о проектировании собственного профессионально-личностного развития, о путях достижения «вершин» профессионализма;</w:t>
            </w:r>
          </w:p>
          <w:p w:rsidR="00427605" w:rsidRPr="008533D1" w:rsidRDefault="00427605" w:rsidP="007A338C">
            <w:pPr>
              <w:jc w:val="both"/>
              <w:rPr>
                <w:sz w:val="22"/>
                <w:szCs w:val="22"/>
              </w:rPr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21749D">
              <w:rPr>
                <w:i/>
                <w:color w:val="FF0000"/>
              </w:rPr>
              <w:t xml:space="preserve">осознанной и осмысленной </w:t>
            </w:r>
            <w:r w:rsidRPr="0021749D">
              <w:rPr>
                <w:color w:val="FF0000"/>
              </w:rPr>
              <w:t>им</w:t>
            </w:r>
            <w:r w:rsidRPr="0021749D">
              <w:rPr>
                <w:i/>
                <w:color w:val="FF0000"/>
              </w:rPr>
              <w:t xml:space="preserve"> информации, понятий, фактов и представлений </w:t>
            </w:r>
            <w:r w:rsidRPr="008533D1">
              <w:rPr>
                <w:sz w:val="22"/>
                <w:szCs w:val="22"/>
              </w:rPr>
              <w:t>о собственных профессиональных затруднениях и недостатках, достижениях и достоинствах, а также о путях преодоления первых и приращения вторых;</w:t>
            </w:r>
          </w:p>
          <w:p w:rsidR="00427605" w:rsidRPr="0073001E" w:rsidRDefault="00427605" w:rsidP="007A338C">
            <w:pPr>
              <w:jc w:val="both"/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2065D4">
              <w:rPr>
                <w:i/>
                <w:color w:val="FF0000"/>
              </w:rPr>
              <w:t xml:space="preserve">представлений о </w:t>
            </w:r>
            <w:r w:rsidRPr="0021749D">
              <w:rPr>
                <w:i/>
                <w:color w:val="FF0000"/>
              </w:rPr>
              <w:t>себе</w:t>
            </w:r>
            <w:r w:rsidRPr="0021749D">
              <w:rPr>
                <w:color w:val="FF0000"/>
              </w:rPr>
              <w:t xml:space="preserve"> </w:t>
            </w:r>
            <w:r w:rsidRPr="0021749D">
              <w:rPr>
                <w:i/>
                <w:color w:val="FF0000"/>
              </w:rPr>
              <w:t>как педагоге</w:t>
            </w:r>
            <w:r w:rsidRPr="0021749D">
              <w:rPr>
                <w:color w:val="FF0000"/>
              </w:rPr>
              <w:t xml:space="preserve"> </w:t>
            </w:r>
            <w:r w:rsidRPr="008533D1">
              <w:rPr>
                <w:sz w:val="22"/>
                <w:szCs w:val="22"/>
              </w:rPr>
              <w:t>и профессионале, о собственных ресурсах и резервах, которые могут быть задействованы для непрерывного профессионально-личностного развития и саморазвития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:rsidR="00427605" w:rsidRPr="008533D1" w:rsidRDefault="00427605" w:rsidP="007A338C">
            <w:pPr>
              <w:jc w:val="both"/>
              <w:rPr>
                <w:i/>
                <w:sz w:val="22"/>
                <w:szCs w:val="22"/>
              </w:rPr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proofErr w:type="spellStart"/>
            <w:r w:rsidRPr="0021749D">
              <w:rPr>
                <w:i/>
                <w:color w:val="FF0000"/>
              </w:rPr>
              <w:t>надпредметных</w:t>
            </w:r>
            <w:proofErr w:type="spellEnd"/>
            <w:r w:rsidRPr="0021749D">
              <w:rPr>
                <w:i/>
                <w:color w:val="FF0000"/>
              </w:rPr>
              <w:t xml:space="preserve"> умений </w:t>
            </w:r>
            <w:r w:rsidRPr="008533D1">
              <w:rPr>
                <w:sz w:val="22"/>
                <w:szCs w:val="22"/>
              </w:rPr>
              <w:t>(в первую очередь</w:t>
            </w:r>
            <w:r w:rsidRPr="0073001E">
              <w:rPr>
                <w:i/>
              </w:rPr>
              <w:t xml:space="preserve"> </w:t>
            </w:r>
            <w:r w:rsidRPr="0021749D">
              <w:rPr>
                <w:i/>
                <w:color w:val="FF0000"/>
              </w:rPr>
              <w:t>аналитических, проектировочных, рефлексивных и оценочных)</w:t>
            </w:r>
            <w:r w:rsidRPr="0073001E">
              <w:rPr>
                <w:i/>
              </w:rPr>
              <w:t>,</w:t>
            </w:r>
            <w:r w:rsidRPr="0073001E">
              <w:t xml:space="preserve"> </w:t>
            </w:r>
            <w:r w:rsidRPr="008533D1">
              <w:rPr>
                <w:sz w:val="22"/>
                <w:szCs w:val="22"/>
              </w:rPr>
              <w:t>обеспечивающих продуктивность образовательной деятельности и непрерывного профессионально-личностного развития и саморазвития педагога;</w:t>
            </w:r>
          </w:p>
          <w:p w:rsidR="00427605" w:rsidRPr="008533D1" w:rsidRDefault="00427605" w:rsidP="007A338C">
            <w:pPr>
              <w:jc w:val="both"/>
              <w:rPr>
                <w:sz w:val="22"/>
                <w:szCs w:val="22"/>
              </w:rPr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21749D">
              <w:rPr>
                <w:i/>
                <w:color w:val="FF0000"/>
              </w:rPr>
              <w:t>способность к самоопределению</w:t>
            </w:r>
            <w:r w:rsidRPr="0021749D">
              <w:rPr>
                <w:color w:val="FF0000"/>
              </w:rPr>
              <w:t xml:space="preserve"> </w:t>
            </w:r>
            <w:r w:rsidRPr="008533D1">
              <w:rPr>
                <w:sz w:val="22"/>
                <w:szCs w:val="22"/>
              </w:rPr>
              <w:t>в выборе подходов, технологий и др. профессионально-личностного развития и саморазвития;</w:t>
            </w:r>
          </w:p>
          <w:p w:rsidR="00427605" w:rsidRPr="008533D1" w:rsidRDefault="00427605" w:rsidP="007A338C">
            <w:pPr>
              <w:jc w:val="both"/>
              <w:rPr>
                <w:sz w:val="22"/>
                <w:szCs w:val="22"/>
              </w:rPr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21749D">
              <w:rPr>
                <w:i/>
                <w:color w:val="FF0000"/>
              </w:rPr>
              <w:t>способность и готовность к</w:t>
            </w:r>
            <w:r w:rsidRPr="0021749D">
              <w:rPr>
                <w:color w:val="FF0000"/>
              </w:rPr>
              <w:t xml:space="preserve"> </w:t>
            </w:r>
            <w:r w:rsidRPr="008533D1">
              <w:rPr>
                <w:sz w:val="22"/>
                <w:szCs w:val="22"/>
              </w:rPr>
              <w:t>профессиональному</w:t>
            </w:r>
            <w:r w:rsidRPr="0073001E">
              <w:t xml:space="preserve"> </w:t>
            </w:r>
            <w:r w:rsidRPr="0021749D">
              <w:rPr>
                <w:i/>
                <w:color w:val="FF0000"/>
              </w:rPr>
              <w:t>взаимодействию и выполнению разных профессиональных ролей</w:t>
            </w:r>
            <w:r w:rsidRPr="0021749D">
              <w:rPr>
                <w:color w:val="FF0000"/>
              </w:rPr>
              <w:t xml:space="preserve"> </w:t>
            </w:r>
            <w:r w:rsidRPr="008533D1">
              <w:rPr>
                <w:sz w:val="22"/>
                <w:szCs w:val="22"/>
              </w:rPr>
              <w:t>в коллективе, группе, команде, педагогическом сообществе;</w:t>
            </w:r>
          </w:p>
          <w:p w:rsidR="00427605" w:rsidRPr="0073001E" w:rsidRDefault="00427605" w:rsidP="007A338C">
            <w:pPr>
              <w:jc w:val="both"/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21749D">
              <w:rPr>
                <w:i/>
                <w:color w:val="FF0000"/>
              </w:rPr>
              <w:t>готовность к творческой самореализации</w:t>
            </w:r>
            <w:r w:rsidRPr="0021749D">
              <w:rPr>
                <w:color w:val="FF0000"/>
              </w:rPr>
              <w:t xml:space="preserve"> </w:t>
            </w:r>
            <w:r w:rsidRPr="008533D1">
              <w:rPr>
                <w:sz w:val="22"/>
                <w:szCs w:val="22"/>
              </w:rPr>
              <w:t>личности в сфере профессиональной деятельности,</w:t>
            </w:r>
            <w:r w:rsidRPr="0073001E">
              <w:t xml:space="preserve"> </w:t>
            </w:r>
          </w:p>
          <w:p w:rsidR="00427605" w:rsidRPr="008533D1" w:rsidRDefault="00427605" w:rsidP="007A338C">
            <w:pPr>
              <w:jc w:val="both"/>
              <w:rPr>
                <w:sz w:val="22"/>
                <w:szCs w:val="22"/>
              </w:rPr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21749D">
              <w:rPr>
                <w:i/>
                <w:color w:val="FF0000"/>
              </w:rPr>
              <w:t>готовность к педагогическому поиску</w:t>
            </w:r>
            <w:r w:rsidRPr="0073001E">
              <w:rPr>
                <w:i/>
              </w:rPr>
              <w:t>,</w:t>
            </w:r>
            <w:r w:rsidRPr="0073001E">
              <w:t xml:space="preserve"> </w:t>
            </w:r>
            <w:r w:rsidRPr="008533D1">
              <w:rPr>
                <w:sz w:val="22"/>
                <w:szCs w:val="22"/>
              </w:rPr>
              <w:t>презентации и апробации его результатов;</w:t>
            </w:r>
          </w:p>
          <w:p w:rsidR="00427605" w:rsidRPr="0073001E" w:rsidRDefault="00427605" w:rsidP="007A338C">
            <w:pPr>
              <w:jc w:val="both"/>
            </w:pPr>
            <w:r w:rsidRPr="0073001E">
              <w:rPr>
                <w:b/>
              </w:rPr>
              <w:t>-</w:t>
            </w:r>
            <w:r w:rsidRPr="0073001E">
              <w:t xml:space="preserve"> </w:t>
            </w:r>
            <w:r w:rsidRPr="0021749D">
              <w:rPr>
                <w:i/>
                <w:color w:val="FF0000"/>
              </w:rPr>
              <w:t>умение применять</w:t>
            </w:r>
            <w:r w:rsidRPr="0021749D">
              <w:rPr>
                <w:color w:val="FF0000"/>
              </w:rPr>
              <w:t xml:space="preserve"> </w:t>
            </w:r>
            <w:r w:rsidRPr="008533D1">
              <w:rPr>
                <w:sz w:val="22"/>
                <w:szCs w:val="22"/>
              </w:rPr>
              <w:t xml:space="preserve">инструменты диагностики и самодиагностики, оценки и самооценки </w:t>
            </w:r>
            <w:r>
              <w:rPr>
                <w:sz w:val="22"/>
                <w:szCs w:val="22"/>
              </w:rPr>
              <w:t xml:space="preserve">результативности и продуктивности собственной профессиональной деятельности, </w:t>
            </w:r>
            <w:r w:rsidRPr="008533D1">
              <w:rPr>
                <w:sz w:val="22"/>
                <w:szCs w:val="22"/>
              </w:rPr>
              <w:t xml:space="preserve">профессионально-личностного </w:t>
            </w:r>
            <w:r>
              <w:rPr>
                <w:sz w:val="22"/>
                <w:szCs w:val="22"/>
              </w:rPr>
              <w:t xml:space="preserve">развития и </w:t>
            </w:r>
            <w:r w:rsidRPr="008533D1">
              <w:rPr>
                <w:sz w:val="22"/>
                <w:szCs w:val="22"/>
              </w:rPr>
              <w:t>саморазвития</w:t>
            </w:r>
          </w:p>
        </w:tc>
      </w:tr>
      <w:tr w:rsidR="00427605" w:rsidRPr="00840930" w:rsidTr="007A338C">
        <w:tc>
          <w:tcPr>
            <w:tcW w:w="14601" w:type="dxa"/>
            <w:gridSpan w:val="3"/>
            <w:shd w:val="clear" w:color="auto" w:fill="FBD4B4" w:themeFill="accent6" w:themeFillTint="66"/>
          </w:tcPr>
          <w:p w:rsidR="00427605" w:rsidRPr="0073001E" w:rsidRDefault="00427605" w:rsidP="007A338C">
            <w:pPr>
              <w:jc w:val="center"/>
              <w:rPr>
                <w:b/>
                <w:sz w:val="28"/>
                <w:szCs w:val="28"/>
              </w:rPr>
            </w:pPr>
            <w:r w:rsidRPr="0073001E">
              <w:rPr>
                <w:b/>
                <w:sz w:val="28"/>
                <w:szCs w:val="28"/>
              </w:rPr>
              <w:t>Рефлексивный</w:t>
            </w:r>
          </w:p>
          <w:p w:rsidR="00427605" w:rsidRPr="0073001E" w:rsidRDefault="00427605" w:rsidP="007A338C">
            <w:pPr>
              <w:jc w:val="center"/>
              <w:rPr>
                <w:i/>
              </w:rPr>
            </w:pPr>
            <w:r w:rsidRPr="008533D1">
              <w:rPr>
                <w:i/>
                <w:color w:val="FF0000"/>
              </w:rPr>
              <w:t xml:space="preserve">как основание проектирования </w:t>
            </w:r>
            <w:proofErr w:type="spellStart"/>
            <w:r w:rsidRPr="008533D1">
              <w:rPr>
                <w:i/>
                <w:color w:val="FF0000"/>
              </w:rPr>
              <w:t>акмеологического</w:t>
            </w:r>
            <w:proofErr w:type="spellEnd"/>
            <w:r w:rsidRPr="008533D1">
              <w:rPr>
                <w:i/>
                <w:color w:val="FF0000"/>
              </w:rPr>
              <w:t xml:space="preserve"> вектора индивидуальной траектории профессионально-личностного развития и саморазвития педагога в логике развертывания от самопознания – к самоопределению – к саморазвитию – к самореализации его творческой индивидуальности и становлению его </w:t>
            </w:r>
            <w:proofErr w:type="spellStart"/>
            <w:r w:rsidRPr="008533D1">
              <w:rPr>
                <w:i/>
                <w:color w:val="FF0000"/>
              </w:rPr>
              <w:t>субъектности</w:t>
            </w:r>
            <w:proofErr w:type="spellEnd"/>
          </w:p>
        </w:tc>
      </w:tr>
    </w:tbl>
    <w:p w:rsidR="00427605" w:rsidRDefault="00427605" w:rsidP="00427605">
      <w:pPr>
        <w:rPr>
          <w:b/>
          <w:bCs/>
          <w:sz w:val="32"/>
          <w:szCs w:val="32"/>
        </w:rPr>
      </w:pPr>
    </w:p>
    <w:p w:rsidR="003953EA" w:rsidRDefault="003953EA" w:rsidP="00585C36">
      <w:pPr>
        <w:jc w:val="center"/>
        <w:rPr>
          <w:b/>
          <w:sz w:val="32"/>
          <w:szCs w:val="32"/>
        </w:rPr>
      </w:pPr>
    </w:p>
    <w:p w:rsidR="00585C36" w:rsidRDefault="00B335D5" w:rsidP="00585C36">
      <w:pPr>
        <w:jc w:val="center"/>
        <w:rPr>
          <w:b/>
          <w:sz w:val="32"/>
          <w:szCs w:val="32"/>
        </w:rPr>
      </w:pPr>
      <w:r w:rsidRPr="00B335D5">
        <w:rPr>
          <w:b/>
          <w:sz w:val="32"/>
          <w:szCs w:val="32"/>
        </w:rPr>
        <w:lastRenderedPageBreak/>
        <w:t>Перспективно</w:t>
      </w:r>
    </w:p>
    <w:p w:rsidR="00AB2200" w:rsidRDefault="00AB2200" w:rsidP="00585C36">
      <w:pPr>
        <w:jc w:val="center"/>
        <w:rPr>
          <w:b/>
          <w:sz w:val="32"/>
          <w:szCs w:val="32"/>
        </w:rPr>
      </w:pPr>
    </w:p>
    <w:p w:rsidR="00816015" w:rsidRPr="00950CE5" w:rsidRDefault="00AB2200" w:rsidP="00427605">
      <w:pPr>
        <w:jc w:val="both"/>
        <w:rPr>
          <w:sz w:val="28"/>
          <w:szCs w:val="28"/>
        </w:rPr>
      </w:pPr>
      <w:r w:rsidRPr="00816015">
        <w:rPr>
          <w:i/>
          <w:color w:val="FF0000"/>
          <w:sz w:val="28"/>
          <w:szCs w:val="28"/>
        </w:rPr>
        <w:t>расширение пространства профессионального взаимодействия</w:t>
      </w:r>
      <w:r w:rsidR="00816015" w:rsidRPr="00816015">
        <w:rPr>
          <w:i/>
          <w:color w:val="FF0000"/>
          <w:sz w:val="28"/>
          <w:szCs w:val="28"/>
        </w:rPr>
        <w:t xml:space="preserve"> и спектра механизмов,</w:t>
      </w:r>
      <w:r w:rsidR="00816015">
        <w:rPr>
          <w:sz w:val="28"/>
          <w:szCs w:val="28"/>
        </w:rPr>
        <w:t xml:space="preserve"> </w:t>
      </w:r>
      <w:r w:rsidRPr="00816015">
        <w:rPr>
          <w:sz w:val="28"/>
          <w:szCs w:val="28"/>
        </w:rPr>
        <w:t xml:space="preserve">применяемых </w:t>
      </w:r>
      <w:r w:rsidRPr="00427605">
        <w:rPr>
          <w:i/>
          <w:color w:val="FF0000"/>
          <w:sz w:val="28"/>
          <w:szCs w:val="28"/>
        </w:rPr>
        <w:t xml:space="preserve">в методическом и психологическом сопровождении </w:t>
      </w:r>
      <w:r w:rsidRPr="00816015">
        <w:rPr>
          <w:sz w:val="28"/>
          <w:szCs w:val="28"/>
        </w:rPr>
        <w:t>педагога на его разных этапах его профессиональной деятельности, включение в практику его реализации, в том числе</w:t>
      </w:r>
      <w:r w:rsidR="00427605">
        <w:rPr>
          <w:sz w:val="28"/>
          <w:szCs w:val="28"/>
        </w:rPr>
        <w:t xml:space="preserve"> механизмов</w:t>
      </w:r>
      <w:r w:rsidRPr="00816015">
        <w:rPr>
          <w:sz w:val="28"/>
          <w:szCs w:val="28"/>
        </w:rPr>
        <w:t>:</w:t>
      </w:r>
    </w:p>
    <w:p w:rsidR="007C10F7" w:rsidRDefault="00816015" w:rsidP="00427605">
      <w:pPr>
        <w:ind w:firstLine="708"/>
        <w:jc w:val="both"/>
        <w:rPr>
          <w:i/>
          <w:iCs/>
          <w:color w:val="FF0000"/>
          <w:sz w:val="28"/>
          <w:szCs w:val="28"/>
        </w:rPr>
      </w:pPr>
      <w:r w:rsidRPr="007C10F7">
        <w:rPr>
          <w:i/>
          <w:iCs/>
          <w:color w:val="FF0000"/>
          <w:sz w:val="28"/>
          <w:szCs w:val="28"/>
        </w:rPr>
        <w:t xml:space="preserve">- </w:t>
      </w:r>
      <w:r w:rsidR="007C10F7">
        <w:rPr>
          <w:i/>
          <w:iCs/>
          <w:color w:val="FF0000"/>
          <w:sz w:val="28"/>
          <w:szCs w:val="28"/>
        </w:rPr>
        <w:t>мотивации;</w:t>
      </w:r>
    </w:p>
    <w:p w:rsidR="00072C66" w:rsidRDefault="007C10F7" w:rsidP="00427605">
      <w:pPr>
        <w:ind w:firstLine="708"/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- </w:t>
      </w:r>
      <w:r w:rsidR="00816015" w:rsidRPr="007C10F7">
        <w:rPr>
          <w:i/>
          <w:iCs/>
          <w:color w:val="FF0000"/>
          <w:sz w:val="28"/>
          <w:szCs w:val="28"/>
        </w:rPr>
        <w:t>самооценки</w:t>
      </w:r>
      <w:r w:rsidR="00072C66">
        <w:rPr>
          <w:i/>
          <w:iCs/>
          <w:color w:val="FF0000"/>
          <w:sz w:val="28"/>
          <w:szCs w:val="28"/>
        </w:rPr>
        <w:t xml:space="preserve"> и </w:t>
      </w:r>
      <w:r>
        <w:rPr>
          <w:i/>
          <w:iCs/>
          <w:color w:val="FF0000"/>
          <w:sz w:val="28"/>
          <w:szCs w:val="28"/>
        </w:rPr>
        <w:t>рефлексии</w:t>
      </w:r>
      <w:r w:rsidR="00072C66">
        <w:rPr>
          <w:i/>
          <w:iCs/>
          <w:color w:val="FF0000"/>
          <w:sz w:val="28"/>
          <w:szCs w:val="28"/>
        </w:rPr>
        <w:t>;</w:t>
      </w:r>
    </w:p>
    <w:p w:rsidR="00816015" w:rsidRPr="007C10F7" w:rsidRDefault="00072C66" w:rsidP="00816015">
      <w:pPr>
        <w:ind w:firstLine="708"/>
        <w:rPr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-</w:t>
      </w:r>
      <w:r w:rsidR="00816015" w:rsidRPr="007C10F7">
        <w:rPr>
          <w:i/>
          <w:iCs/>
          <w:color w:val="FF0000"/>
          <w:sz w:val="28"/>
          <w:szCs w:val="28"/>
        </w:rPr>
        <w:t xml:space="preserve"> самоопределения;</w:t>
      </w:r>
    </w:p>
    <w:p w:rsidR="00816015" w:rsidRDefault="00816015" w:rsidP="00816015">
      <w:pPr>
        <w:ind w:left="720"/>
        <w:jc w:val="both"/>
        <w:rPr>
          <w:i/>
          <w:iCs/>
          <w:color w:val="FF0000"/>
          <w:sz w:val="28"/>
          <w:szCs w:val="28"/>
        </w:rPr>
      </w:pPr>
      <w:r w:rsidRPr="007C10F7">
        <w:rPr>
          <w:i/>
          <w:iCs/>
          <w:color w:val="FF0000"/>
          <w:sz w:val="28"/>
          <w:szCs w:val="28"/>
        </w:rPr>
        <w:t>- самообразования, саморазвития;</w:t>
      </w:r>
    </w:p>
    <w:p w:rsidR="007C10F7" w:rsidRPr="007C10F7" w:rsidRDefault="007C10F7" w:rsidP="007C10F7">
      <w:pPr>
        <w:tabs>
          <w:tab w:val="num" w:pos="720"/>
        </w:tabs>
        <w:ind w:left="720"/>
        <w:jc w:val="both"/>
        <w:rPr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- проектирования</w:t>
      </w:r>
      <w:r>
        <w:rPr>
          <w:color w:val="FF0000"/>
          <w:sz w:val="28"/>
          <w:szCs w:val="28"/>
        </w:rPr>
        <w:t>;</w:t>
      </w:r>
    </w:p>
    <w:p w:rsidR="007C10F7" w:rsidRDefault="00816015" w:rsidP="007C10F7">
      <w:pPr>
        <w:tabs>
          <w:tab w:val="num" w:pos="720"/>
        </w:tabs>
        <w:ind w:left="720"/>
        <w:jc w:val="both"/>
        <w:rPr>
          <w:i/>
          <w:iCs/>
          <w:color w:val="FF0000"/>
          <w:sz w:val="28"/>
          <w:szCs w:val="28"/>
        </w:rPr>
      </w:pPr>
      <w:r w:rsidRPr="007C10F7">
        <w:rPr>
          <w:i/>
          <w:iCs/>
          <w:color w:val="FF0000"/>
          <w:sz w:val="28"/>
          <w:szCs w:val="28"/>
        </w:rPr>
        <w:t>- сотрудничества, обмена опытом, презентации и апробации его результатов в педагогических сообществах</w:t>
      </w:r>
      <w:r w:rsidR="00427605">
        <w:rPr>
          <w:i/>
          <w:iCs/>
          <w:color w:val="FF0000"/>
          <w:sz w:val="28"/>
          <w:szCs w:val="28"/>
        </w:rPr>
        <w:t>,</w:t>
      </w:r>
    </w:p>
    <w:p w:rsidR="00427605" w:rsidRDefault="00427605" w:rsidP="00427605">
      <w:pPr>
        <w:tabs>
          <w:tab w:val="num" w:pos="720"/>
        </w:tabs>
        <w:jc w:val="both"/>
        <w:rPr>
          <w:iCs/>
          <w:sz w:val="28"/>
          <w:szCs w:val="28"/>
        </w:rPr>
      </w:pPr>
      <w:r w:rsidRPr="00427605">
        <w:rPr>
          <w:iCs/>
          <w:sz w:val="28"/>
          <w:szCs w:val="28"/>
        </w:rPr>
        <w:t>а также</w:t>
      </w:r>
      <w:r>
        <w:rPr>
          <w:iCs/>
          <w:sz w:val="28"/>
          <w:szCs w:val="28"/>
        </w:rPr>
        <w:t>:</w:t>
      </w:r>
    </w:p>
    <w:p w:rsidR="00427605" w:rsidRPr="007C10F7" w:rsidRDefault="00427605" w:rsidP="00427605">
      <w:pPr>
        <w:tabs>
          <w:tab w:val="num" w:pos="720"/>
        </w:tabs>
        <w:jc w:val="both"/>
        <w:rPr>
          <w:i/>
          <w:iCs/>
          <w:color w:val="FF0000"/>
          <w:sz w:val="28"/>
          <w:szCs w:val="28"/>
        </w:rPr>
      </w:pPr>
      <w:r>
        <w:rPr>
          <w:iCs/>
          <w:sz w:val="28"/>
          <w:szCs w:val="28"/>
        </w:rPr>
        <w:tab/>
      </w:r>
      <w:r w:rsidRPr="00427605">
        <w:rPr>
          <w:b/>
          <w:iCs/>
          <w:color w:val="FF0000"/>
          <w:sz w:val="28"/>
          <w:szCs w:val="28"/>
        </w:rPr>
        <w:t>-</w:t>
      </w:r>
      <w:r w:rsidRPr="00427605">
        <w:rPr>
          <w:i/>
          <w:iCs/>
          <w:sz w:val="28"/>
          <w:szCs w:val="28"/>
        </w:rPr>
        <w:t xml:space="preserve"> </w:t>
      </w:r>
      <w:r>
        <w:rPr>
          <w:i/>
          <w:iCs/>
          <w:color w:val="FF0000"/>
          <w:sz w:val="28"/>
          <w:szCs w:val="28"/>
        </w:rPr>
        <w:t>подбора/разработки инструментов оценки сформированности профессионально значимых компетенци</w:t>
      </w:r>
      <w:r w:rsidR="009A3B5D">
        <w:rPr>
          <w:i/>
          <w:iCs/>
          <w:color w:val="FF0000"/>
          <w:sz w:val="28"/>
          <w:szCs w:val="28"/>
        </w:rPr>
        <w:t>й (включая</w:t>
      </w:r>
      <w:r w:rsidR="0008225A">
        <w:rPr>
          <w:i/>
          <w:iCs/>
          <w:color w:val="FF0000"/>
          <w:sz w:val="28"/>
          <w:szCs w:val="28"/>
        </w:rPr>
        <w:t xml:space="preserve"> в том числе</w:t>
      </w:r>
      <w:r w:rsidR="009A3B5D">
        <w:rPr>
          <w:i/>
          <w:iCs/>
          <w:color w:val="FF0000"/>
          <w:sz w:val="28"/>
          <w:szCs w:val="28"/>
        </w:rPr>
        <w:t>, например, способность и готовность к профессиональному развитию и достижению  успеха</w:t>
      </w:r>
      <w:r>
        <w:rPr>
          <w:i/>
          <w:iCs/>
          <w:color w:val="FF0000"/>
          <w:sz w:val="28"/>
          <w:szCs w:val="28"/>
        </w:rPr>
        <w:t xml:space="preserve">, </w:t>
      </w:r>
      <w:r w:rsidR="0008225A">
        <w:rPr>
          <w:i/>
          <w:iCs/>
          <w:color w:val="FF0000"/>
          <w:sz w:val="28"/>
          <w:szCs w:val="28"/>
        </w:rPr>
        <w:t xml:space="preserve">к работе в команде, освоению новых профессиональных ролей и позиций и др.) и осуществлению </w:t>
      </w:r>
      <w:r>
        <w:rPr>
          <w:i/>
          <w:iCs/>
          <w:color w:val="FF0000"/>
          <w:sz w:val="28"/>
          <w:szCs w:val="28"/>
        </w:rPr>
        <w:t>мониторинга их изменений.</w:t>
      </w:r>
    </w:p>
    <w:p w:rsidR="00AB2200" w:rsidRPr="00AB2200" w:rsidRDefault="00AB2200" w:rsidP="00585C36">
      <w:pPr>
        <w:jc w:val="center"/>
      </w:pPr>
    </w:p>
    <w:p w:rsidR="00EE3D1A" w:rsidRDefault="00EE3D1A" w:rsidP="00EE3D1A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Примерный перечень механизмов,</w:t>
      </w:r>
    </w:p>
    <w:p w:rsidR="00C7603B" w:rsidRDefault="00EE3D1A" w:rsidP="00427605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которые могут быть представлены для презентации и апробации в педагогическом сообществе в рамках научно-практической конференции</w:t>
      </w:r>
      <w:r w:rsidR="003F34B4">
        <w:rPr>
          <w:b/>
          <w:iCs/>
          <w:sz w:val="32"/>
          <w:szCs w:val="32"/>
        </w:rPr>
        <w:t xml:space="preserve"> -2022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/>
          <w:iCs/>
          <w:sz w:val="28"/>
          <w:szCs w:val="28"/>
        </w:rPr>
        <w:t xml:space="preserve">- </w:t>
      </w:r>
      <w:r w:rsidRPr="00950CE5">
        <w:rPr>
          <w:bCs/>
          <w:iCs/>
          <w:sz w:val="28"/>
          <w:szCs w:val="28"/>
        </w:rPr>
        <w:t xml:space="preserve">внутриорганизационные механизмы </w:t>
      </w:r>
      <w:r w:rsidR="005C0C74" w:rsidRPr="00950CE5">
        <w:rPr>
          <w:bCs/>
          <w:iCs/>
          <w:sz w:val="28"/>
          <w:szCs w:val="28"/>
        </w:rPr>
        <w:t>методического</w:t>
      </w:r>
      <w:r w:rsidRPr="00950CE5">
        <w:rPr>
          <w:bCs/>
          <w:iCs/>
          <w:sz w:val="28"/>
          <w:szCs w:val="28"/>
        </w:rPr>
        <w:t xml:space="preserve"> сопровождения профессионально-личностного развития педагогов различных категорий (молодых и начинающих педагогов; педагогов, испытывающих профессиональные затруднения в том или ином направлении профессиональной деятельности; педагогов, достигших высоких результатов в образовательной деятельности и собственном п</w:t>
      </w:r>
      <w:r w:rsidR="00D826D5" w:rsidRPr="00950CE5">
        <w:rPr>
          <w:bCs/>
          <w:iCs/>
          <w:sz w:val="28"/>
          <w:szCs w:val="28"/>
        </w:rPr>
        <w:t>рофессиональном развитии и др.);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/>
          <w:iCs/>
          <w:sz w:val="28"/>
          <w:szCs w:val="28"/>
        </w:rPr>
        <w:t>-</w:t>
      </w:r>
      <w:r w:rsidRPr="00950CE5">
        <w:rPr>
          <w:bCs/>
          <w:iCs/>
          <w:sz w:val="28"/>
          <w:szCs w:val="28"/>
        </w:rPr>
        <w:t xml:space="preserve"> механизмы проектирования профессионального взаимодействия педагогов </w:t>
      </w:r>
      <w:r w:rsidR="00950CE5" w:rsidRPr="00950CE5">
        <w:rPr>
          <w:bCs/>
          <w:iCs/>
          <w:sz w:val="28"/>
          <w:szCs w:val="28"/>
        </w:rPr>
        <w:t xml:space="preserve">образовательных организаций </w:t>
      </w:r>
      <w:r w:rsidR="00950CE5">
        <w:rPr>
          <w:bCs/>
          <w:iCs/>
          <w:sz w:val="28"/>
          <w:szCs w:val="28"/>
        </w:rPr>
        <w:t>(далее – ОО)</w:t>
      </w:r>
      <w:r w:rsidRPr="00950CE5">
        <w:rPr>
          <w:bCs/>
          <w:iCs/>
          <w:sz w:val="28"/>
          <w:szCs w:val="28"/>
        </w:rPr>
        <w:t>, его реализации и оценки достигнутых результатов;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/>
          <w:iCs/>
          <w:sz w:val="28"/>
          <w:szCs w:val="28"/>
        </w:rPr>
        <w:t>-</w:t>
      </w:r>
      <w:r w:rsidRPr="00950CE5">
        <w:rPr>
          <w:bCs/>
          <w:iCs/>
          <w:sz w:val="28"/>
          <w:szCs w:val="28"/>
        </w:rPr>
        <w:t xml:space="preserve"> подходы к проектированию и реализации содержания дополнительного образования обучающихся, к интеграции содержания образования, предусмотренного обязательной частью учебного плана, и части, формируемой участниками образовательных отношений;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/>
          <w:iCs/>
          <w:sz w:val="28"/>
          <w:szCs w:val="28"/>
        </w:rPr>
        <w:t>-</w:t>
      </w:r>
      <w:r w:rsidRPr="00950CE5">
        <w:rPr>
          <w:bCs/>
          <w:iCs/>
          <w:sz w:val="28"/>
          <w:szCs w:val="28"/>
        </w:rPr>
        <w:t xml:space="preserve"> система диагностики профессиональных компетенций педагогов ОО и мониторинга их изменений;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/>
          <w:iCs/>
          <w:sz w:val="28"/>
          <w:szCs w:val="28"/>
        </w:rPr>
        <w:t>-</w:t>
      </w:r>
      <w:r w:rsidRPr="00950CE5">
        <w:rPr>
          <w:bCs/>
          <w:iCs/>
          <w:sz w:val="28"/>
          <w:szCs w:val="28"/>
        </w:rPr>
        <w:t xml:space="preserve"> подходы к психолого-педагогическому сопровождению обучающихся всех уровней общего образования и психологическому сопровождению профессионально-личностного развития педагогов;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/>
          <w:iCs/>
          <w:sz w:val="28"/>
          <w:szCs w:val="28"/>
        </w:rPr>
        <w:lastRenderedPageBreak/>
        <w:t>-</w:t>
      </w:r>
      <w:r w:rsidRPr="00950CE5">
        <w:rPr>
          <w:bCs/>
          <w:iCs/>
          <w:sz w:val="28"/>
          <w:szCs w:val="28"/>
        </w:rPr>
        <w:t xml:space="preserve"> система деятельности психологических служб ОО;</w:t>
      </w:r>
    </w:p>
    <w:p w:rsidR="00C532A9" w:rsidRPr="00950CE5" w:rsidRDefault="00C532A9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/>
          <w:iCs/>
          <w:sz w:val="28"/>
          <w:szCs w:val="28"/>
        </w:rPr>
        <w:t>-</w:t>
      </w:r>
      <w:r w:rsidRPr="00950CE5">
        <w:rPr>
          <w:bCs/>
          <w:iCs/>
          <w:sz w:val="28"/>
          <w:szCs w:val="28"/>
        </w:rPr>
        <w:t xml:space="preserve"> механизмы разработки системы мониторинга в ОО и практика применения его результатов;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proofErr w:type="gramStart"/>
      <w:r w:rsidRPr="00950CE5">
        <w:rPr>
          <w:bCs/>
          <w:i/>
          <w:iCs/>
          <w:sz w:val="28"/>
          <w:szCs w:val="28"/>
        </w:rPr>
        <w:t>-</w:t>
      </w:r>
      <w:r w:rsidRPr="00950CE5">
        <w:rPr>
          <w:bCs/>
          <w:iCs/>
          <w:sz w:val="28"/>
          <w:szCs w:val="28"/>
        </w:rPr>
        <w:t xml:space="preserve"> механизмы профессионального взаимодействия </w:t>
      </w:r>
      <w:r w:rsidR="00C532A9" w:rsidRPr="00950CE5">
        <w:rPr>
          <w:bCs/>
          <w:iCs/>
          <w:sz w:val="28"/>
          <w:szCs w:val="28"/>
        </w:rPr>
        <w:t>педагогических работников различных должностей (</w:t>
      </w:r>
      <w:r w:rsidRPr="00950CE5">
        <w:rPr>
          <w:bCs/>
          <w:iCs/>
          <w:sz w:val="28"/>
          <w:szCs w:val="28"/>
        </w:rPr>
        <w:t>учителей, воспитателей</w:t>
      </w:r>
      <w:r w:rsidR="00C532A9" w:rsidRPr="00950CE5">
        <w:rPr>
          <w:bCs/>
          <w:iCs/>
          <w:sz w:val="28"/>
          <w:szCs w:val="28"/>
        </w:rPr>
        <w:t>,</w:t>
      </w:r>
      <w:r w:rsidRPr="00950CE5">
        <w:rPr>
          <w:bCs/>
          <w:iCs/>
          <w:sz w:val="28"/>
          <w:szCs w:val="28"/>
        </w:rPr>
        <w:t xml:space="preserve"> </w:t>
      </w:r>
      <w:r w:rsidR="00C532A9" w:rsidRPr="00950CE5">
        <w:rPr>
          <w:bCs/>
          <w:iCs/>
          <w:sz w:val="28"/>
          <w:szCs w:val="28"/>
        </w:rPr>
        <w:t>педагогов-психологов, учителей-логопедов, учителей</w:t>
      </w:r>
      <w:r w:rsidRPr="00950CE5">
        <w:rPr>
          <w:bCs/>
          <w:iCs/>
          <w:sz w:val="28"/>
          <w:szCs w:val="28"/>
        </w:rPr>
        <w:t>-дефектолог</w:t>
      </w:r>
      <w:r w:rsidR="00C532A9" w:rsidRPr="00950CE5">
        <w:rPr>
          <w:bCs/>
          <w:iCs/>
          <w:sz w:val="28"/>
          <w:szCs w:val="28"/>
        </w:rPr>
        <w:t>ов</w:t>
      </w:r>
      <w:r w:rsidRPr="00950CE5">
        <w:rPr>
          <w:bCs/>
          <w:iCs/>
          <w:sz w:val="28"/>
          <w:szCs w:val="28"/>
        </w:rPr>
        <w:t>, педагог</w:t>
      </w:r>
      <w:r w:rsidR="00C532A9" w:rsidRPr="00950CE5">
        <w:rPr>
          <w:bCs/>
          <w:iCs/>
          <w:sz w:val="28"/>
          <w:szCs w:val="28"/>
        </w:rPr>
        <w:t>ов</w:t>
      </w:r>
      <w:r w:rsidRPr="00950CE5">
        <w:rPr>
          <w:bCs/>
          <w:iCs/>
          <w:sz w:val="28"/>
          <w:szCs w:val="28"/>
        </w:rPr>
        <w:t xml:space="preserve"> дополни</w:t>
      </w:r>
      <w:r w:rsidR="00C532A9" w:rsidRPr="00950CE5">
        <w:rPr>
          <w:bCs/>
          <w:iCs/>
          <w:sz w:val="28"/>
          <w:szCs w:val="28"/>
        </w:rPr>
        <w:t>тельного образования, педагогов-организаторов, социальных педагогов,</w:t>
      </w:r>
      <w:r w:rsidRPr="00950CE5">
        <w:rPr>
          <w:bCs/>
          <w:iCs/>
          <w:sz w:val="28"/>
          <w:szCs w:val="28"/>
        </w:rPr>
        <w:t xml:space="preserve"> </w:t>
      </w:r>
      <w:r w:rsidR="00C532A9" w:rsidRPr="00950CE5">
        <w:rPr>
          <w:bCs/>
          <w:iCs/>
          <w:sz w:val="28"/>
          <w:szCs w:val="28"/>
        </w:rPr>
        <w:t>классных руководителей и др.;</w:t>
      </w:r>
      <w:proofErr w:type="gramEnd"/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/>
          <w:iCs/>
          <w:sz w:val="28"/>
          <w:szCs w:val="28"/>
        </w:rPr>
        <w:t>-</w:t>
      </w:r>
      <w:r w:rsidRPr="00950CE5">
        <w:rPr>
          <w:bCs/>
          <w:iCs/>
          <w:sz w:val="28"/>
          <w:szCs w:val="28"/>
        </w:rPr>
        <w:t xml:space="preserve"> процедуры разработки программ (включая все разделы/модули основных образовательных программ </w:t>
      </w:r>
      <w:r w:rsidR="00C532A9" w:rsidRPr="00950CE5">
        <w:rPr>
          <w:bCs/>
          <w:iCs/>
          <w:sz w:val="28"/>
          <w:szCs w:val="28"/>
        </w:rPr>
        <w:t xml:space="preserve">(далее – ООП) </w:t>
      </w:r>
      <w:r w:rsidRPr="00950CE5">
        <w:rPr>
          <w:bCs/>
          <w:iCs/>
          <w:sz w:val="28"/>
          <w:szCs w:val="28"/>
        </w:rPr>
        <w:t>и программ развития ОО, проектов, планов и «дорожных карт» их реализации, договоров сотрудничества с социальными партнерами (в том числе учреждениями дополнительного и профессионального образования, учреждениями постдипломного педагогического образования и др.);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Cs/>
          <w:sz w:val="28"/>
          <w:szCs w:val="28"/>
        </w:rPr>
        <w:t xml:space="preserve">- разработка содержания образования, реализуемого через </w:t>
      </w:r>
      <w:r w:rsidR="00C532A9" w:rsidRPr="00950CE5">
        <w:rPr>
          <w:bCs/>
          <w:iCs/>
          <w:sz w:val="28"/>
          <w:szCs w:val="28"/>
        </w:rPr>
        <w:t xml:space="preserve">ООП, </w:t>
      </w:r>
      <w:r w:rsidRPr="00950CE5">
        <w:rPr>
          <w:bCs/>
          <w:iCs/>
          <w:sz w:val="28"/>
          <w:szCs w:val="28"/>
        </w:rPr>
        <w:t xml:space="preserve">учебные планы ОО и рабочие программы педагогов, с учетом типа ОО (детский сад, центр развития </w:t>
      </w:r>
      <w:proofErr w:type="gramStart"/>
      <w:r w:rsidRPr="00950CE5">
        <w:rPr>
          <w:bCs/>
          <w:iCs/>
          <w:sz w:val="28"/>
          <w:szCs w:val="28"/>
        </w:rPr>
        <w:t>ребенка-детский</w:t>
      </w:r>
      <w:proofErr w:type="gramEnd"/>
      <w:r w:rsidRPr="00950CE5">
        <w:rPr>
          <w:bCs/>
          <w:iCs/>
          <w:sz w:val="28"/>
          <w:szCs w:val="28"/>
        </w:rPr>
        <w:t xml:space="preserve"> сад; средняя общеобразовательная школа, гимназия, лицей);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Cs/>
          <w:sz w:val="28"/>
          <w:szCs w:val="28"/>
        </w:rPr>
        <w:t>- механизмы формирования кадровой политики, развития кадрового ресурса ОО, корпоративной культуры участн</w:t>
      </w:r>
      <w:r w:rsidR="00C532A9" w:rsidRPr="00950CE5">
        <w:rPr>
          <w:bCs/>
          <w:iCs/>
          <w:sz w:val="28"/>
          <w:szCs w:val="28"/>
        </w:rPr>
        <w:t>иков образовательных отношений;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Cs/>
          <w:sz w:val="28"/>
          <w:szCs w:val="28"/>
        </w:rPr>
        <w:t>- подходы к созданию уклада ОО и формированию традиций жизнедеятельности педагогического и ученического сообщес</w:t>
      </w:r>
      <w:r w:rsidR="00C532A9" w:rsidRPr="00950CE5">
        <w:rPr>
          <w:bCs/>
          <w:iCs/>
          <w:sz w:val="28"/>
          <w:szCs w:val="28"/>
        </w:rPr>
        <w:t>тв/детско-взрослого сообщества;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Cs/>
          <w:sz w:val="28"/>
          <w:szCs w:val="28"/>
        </w:rPr>
        <w:t>- механизмы проектирования, создания и использования образовательного пространства и развивающей среды ОО, культурно-образовательного потенциала социума в образовательной деятельности и профессиональн</w:t>
      </w:r>
      <w:r w:rsidR="00C532A9" w:rsidRPr="00950CE5">
        <w:rPr>
          <w:bCs/>
          <w:iCs/>
          <w:sz w:val="28"/>
          <w:szCs w:val="28"/>
        </w:rPr>
        <w:t>о-личностном развитии педагога;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Cs/>
          <w:sz w:val="28"/>
          <w:szCs w:val="28"/>
        </w:rPr>
        <w:t>- процедуры проектирования, оценки, рефлексии процессов и видов взаимодействия участников образовательных отношений в их совместной деятельности;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Cs/>
          <w:sz w:val="28"/>
          <w:szCs w:val="28"/>
        </w:rPr>
        <w:t>- механизмы обобщения, систематизации и презентации педагогами опыта профессиональной деятельности и продуктивных практик;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Cs/>
          <w:sz w:val="28"/>
          <w:szCs w:val="28"/>
        </w:rPr>
        <w:t>- механизмы трансформации индивидуального опыта педагогов, имеющих высокие результаты образовательной деятельности и профессионально-личностного развития в систему значимых для педагогов ОО компетенций (мотивов, ценностей, знаний, умений, способностей, пр</w:t>
      </w:r>
      <w:r w:rsidR="00C532A9" w:rsidRPr="00950CE5">
        <w:rPr>
          <w:bCs/>
          <w:iCs/>
          <w:sz w:val="28"/>
          <w:szCs w:val="28"/>
        </w:rPr>
        <w:t>офессиональных позиций и др.);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/>
          <w:iCs/>
          <w:sz w:val="28"/>
          <w:szCs w:val="28"/>
        </w:rPr>
        <w:t xml:space="preserve">- </w:t>
      </w:r>
      <w:r w:rsidRPr="00950CE5">
        <w:rPr>
          <w:bCs/>
          <w:iCs/>
          <w:sz w:val="28"/>
          <w:szCs w:val="28"/>
        </w:rPr>
        <w:t>процедуры</w:t>
      </w:r>
      <w:r w:rsidRPr="00950CE5">
        <w:rPr>
          <w:bCs/>
          <w:i/>
          <w:iCs/>
          <w:sz w:val="28"/>
          <w:szCs w:val="28"/>
        </w:rPr>
        <w:t xml:space="preserve"> </w:t>
      </w:r>
      <w:r w:rsidRPr="00950CE5">
        <w:rPr>
          <w:bCs/>
          <w:iCs/>
          <w:sz w:val="28"/>
          <w:szCs w:val="28"/>
        </w:rPr>
        <w:t>разработки и корректировки моделей/портретов/образов педагога и обучающегося О</w:t>
      </w:r>
      <w:r w:rsidR="00C532A9" w:rsidRPr="00950CE5">
        <w:rPr>
          <w:bCs/>
          <w:iCs/>
          <w:sz w:val="28"/>
          <w:szCs w:val="28"/>
        </w:rPr>
        <w:t>О;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Cs/>
          <w:sz w:val="28"/>
          <w:szCs w:val="28"/>
        </w:rPr>
        <w:t>- управленческие стратегии и модели внутриорганизационного обучения педа</w:t>
      </w:r>
      <w:r w:rsidR="00C449D0" w:rsidRPr="00950CE5">
        <w:rPr>
          <w:bCs/>
          <w:iCs/>
          <w:sz w:val="28"/>
          <w:szCs w:val="28"/>
        </w:rPr>
        <w:t xml:space="preserve">гогов (включая </w:t>
      </w:r>
      <w:proofErr w:type="spellStart"/>
      <w:r w:rsidR="00C449D0" w:rsidRPr="00950CE5">
        <w:rPr>
          <w:bCs/>
          <w:iCs/>
          <w:sz w:val="28"/>
          <w:szCs w:val="28"/>
        </w:rPr>
        <w:t>взаимообучение</w:t>
      </w:r>
      <w:proofErr w:type="spellEnd"/>
      <w:r w:rsidR="00C449D0" w:rsidRPr="00950CE5">
        <w:rPr>
          <w:bCs/>
          <w:iCs/>
          <w:sz w:val="28"/>
          <w:szCs w:val="28"/>
        </w:rPr>
        <w:t xml:space="preserve"> и</w:t>
      </w:r>
      <w:r w:rsidRPr="00950CE5">
        <w:rPr>
          <w:bCs/>
          <w:iCs/>
          <w:sz w:val="28"/>
          <w:szCs w:val="28"/>
        </w:rPr>
        <w:t xml:space="preserve"> «обучение на рабочем месте»);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Cs/>
          <w:sz w:val="28"/>
          <w:szCs w:val="28"/>
        </w:rPr>
        <w:t>- создание условий для становления педагога как субъекта собственной профессиональной деятельности, освоения им новых профессиональных функций и ролей;</w:t>
      </w:r>
    </w:p>
    <w:p w:rsidR="00EE3D1A" w:rsidRPr="00950CE5" w:rsidRDefault="00EE3D1A" w:rsidP="0019441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Cs/>
          <w:sz w:val="28"/>
          <w:szCs w:val="28"/>
        </w:rPr>
        <w:lastRenderedPageBreak/>
        <w:t>- проектирование и реализация механизмов перевода профессионального развития педагога на основе «внешних» стимулов к профессионально-личностному саморазвитию, основанному на его собственных мотивах;</w:t>
      </w:r>
    </w:p>
    <w:p w:rsidR="00D826D5" w:rsidRPr="00427605" w:rsidRDefault="00EE3D1A" w:rsidP="00427605">
      <w:pPr>
        <w:ind w:firstLine="708"/>
        <w:jc w:val="both"/>
        <w:rPr>
          <w:bCs/>
          <w:iCs/>
          <w:sz w:val="28"/>
          <w:szCs w:val="28"/>
        </w:rPr>
      </w:pPr>
      <w:r w:rsidRPr="00950CE5">
        <w:rPr>
          <w:bCs/>
          <w:i/>
          <w:iCs/>
          <w:sz w:val="28"/>
          <w:szCs w:val="28"/>
        </w:rPr>
        <w:t xml:space="preserve">- </w:t>
      </w:r>
      <w:r w:rsidR="00C449D0" w:rsidRPr="00950CE5">
        <w:rPr>
          <w:bCs/>
          <w:iCs/>
          <w:sz w:val="28"/>
          <w:szCs w:val="28"/>
        </w:rPr>
        <w:t>реализация</w:t>
      </w:r>
      <w:r w:rsidR="00C449D0" w:rsidRPr="00950CE5">
        <w:rPr>
          <w:bCs/>
          <w:i/>
          <w:iCs/>
          <w:sz w:val="28"/>
          <w:szCs w:val="28"/>
        </w:rPr>
        <w:t xml:space="preserve"> </w:t>
      </w:r>
      <w:r w:rsidRPr="00950CE5">
        <w:rPr>
          <w:bCs/>
          <w:iCs/>
          <w:sz w:val="28"/>
          <w:szCs w:val="28"/>
        </w:rPr>
        <w:t>организационны</w:t>
      </w:r>
      <w:r w:rsidR="00C449D0" w:rsidRPr="00950CE5">
        <w:rPr>
          <w:bCs/>
          <w:iCs/>
          <w:sz w:val="28"/>
          <w:szCs w:val="28"/>
        </w:rPr>
        <w:t>х</w:t>
      </w:r>
      <w:r w:rsidRPr="00950CE5">
        <w:rPr>
          <w:bCs/>
          <w:iCs/>
          <w:sz w:val="28"/>
          <w:szCs w:val="28"/>
        </w:rPr>
        <w:t xml:space="preserve"> механизм</w:t>
      </w:r>
      <w:r w:rsidR="00C449D0" w:rsidRPr="00950CE5">
        <w:rPr>
          <w:bCs/>
          <w:iCs/>
          <w:sz w:val="28"/>
          <w:szCs w:val="28"/>
        </w:rPr>
        <w:t>ов</w:t>
      </w:r>
      <w:r w:rsidRPr="00950CE5">
        <w:rPr>
          <w:bCs/>
          <w:iCs/>
          <w:sz w:val="28"/>
          <w:szCs w:val="28"/>
        </w:rPr>
        <w:t xml:space="preserve"> мотивации, реализации, рефлексии, проектирования эффективных управленческих и педагогических решений, продуктивных практик профессиональной деятельности.</w:t>
      </w:r>
    </w:p>
    <w:p w:rsidR="003F34B4" w:rsidRPr="00950CE5" w:rsidRDefault="003F34B4" w:rsidP="00194415">
      <w:pPr>
        <w:jc w:val="center"/>
        <w:rPr>
          <w:b/>
          <w:sz w:val="28"/>
          <w:szCs w:val="28"/>
        </w:rPr>
      </w:pPr>
      <w:r w:rsidRPr="00950CE5">
        <w:rPr>
          <w:b/>
          <w:sz w:val="28"/>
          <w:szCs w:val="28"/>
        </w:rPr>
        <w:t xml:space="preserve">Спектр механизмов, </w:t>
      </w:r>
    </w:p>
    <w:p w:rsidR="00194415" w:rsidRPr="00427605" w:rsidRDefault="003F34B4" w:rsidP="00427605">
      <w:pPr>
        <w:jc w:val="center"/>
        <w:rPr>
          <w:b/>
          <w:sz w:val="28"/>
          <w:szCs w:val="28"/>
        </w:rPr>
      </w:pPr>
      <w:proofErr w:type="gramStart"/>
      <w:r w:rsidRPr="00950CE5">
        <w:rPr>
          <w:b/>
          <w:sz w:val="28"/>
          <w:szCs w:val="28"/>
        </w:rPr>
        <w:t>представленных</w:t>
      </w:r>
      <w:proofErr w:type="gramEnd"/>
      <w:r w:rsidRPr="00950CE5">
        <w:rPr>
          <w:b/>
          <w:sz w:val="28"/>
          <w:szCs w:val="28"/>
        </w:rPr>
        <w:t xml:space="preserve"> участниками конференции в 2020 и 2021 </w:t>
      </w:r>
      <w:proofErr w:type="spellStart"/>
      <w:r w:rsidRPr="00950CE5">
        <w:rPr>
          <w:b/>
          <w:sz w:val="28"/>
          <w:szCs w:val="28"/>
        </w:rPr>
        <w:t>г.г</w:t>
      </w:r>
      <w:proofErr w:type="spellEnd"/>
      <w:r w:rsidRPr="00950CE5">
        <w:rPr>
          <w:b/>
          <w:sz w:val="28"/>
          <w:szCs w:val="28"/>
        </w:rPr>
        <w:t xml:space="preserve">., которые сохраняют актуальность и </w:t>
      </w:r>
      <w:r w:rsidR="00194415" w:rsidRPr="00950CE5">
        <w:rPr>
          <w:b/>
          <w:sz w:val="28"/>
          <w:szCs w:val="28"/>
        </w:rPr>
        <w:t>могут быть представлены на НПК-</w:t>
      </w:r>
      <w:r w:rsidRPr="00950CE5">
        <w:rPr>
          <w:b/>
          <w:sz w:val="28"/>
          <w:szCs w:val="28"/>
        </w:rPr>
        <w:t xml:space="preserve">2022 </w:t>
      </w:r>
      <w:r w:rsidR="00194415" w:rsidRPr="00950CE5">
        <w:rPr>
          <w:b/>
          <w:sz w:val="28"/>
          <w:szCs w:val="28"/>
        </w:rPr>
        <w:t>в контексте темы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организация работы по методической теме/теме самообразования;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создание и ведение портфолио, выбор его формата и структуры, отбор содержания, визуализация материалов;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участие в конкурсах профессионального мастерства различных уровней;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руководство методическим объединением или педагогическим сообществом/творческой, проблемной, рабочей группой, проектной командой или участие в их деятельности (в том числе на муниципальном уровне и в сетевом сообществе);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проектирование и реализация собственной методической системы, критериев оценки ее эффективности;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обобщение опыта деятельности по конкретному направлению и апробация ее результатов;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создание методических продуктов и/или дидактических материалов;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 xml:space="preserve">- разработка </w:t>
      </w:r>
      <w:proofErr w:type="gramStart"/>
      <w:r w:rsidRPr="00950CE5">
        <w:rPr>
          <w:bCs/>
          <w:sz w:val="28"/>
          <w:szCs w:val="28"/>
        </w:rPr>
        <w:t>проектов/программ/систем/алгоритмов/моделей реализации образовательной деятельности</w:t>
      </w:r>
      <w:proofErr w:type="gramEnd"/>
      <w:r w:rsidRPr="00950CE5">
        <w:rPr>
          <w:bCs/>
          <w:sz w:val="28"/>
          <w:szCs w:val="28"/>
        </w:rPr>
        <w:t>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освоение новых профессиональных ролей;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 xml:space="preserve">- руководство исследовательскими, творческими работами и проектами </w:t>
      </w:r>
      <w:proofErr w:type="gramStart"/>
      <w:r w:rsidRPr="00950CE5">
        <w:rPr>
          <w:bCs/>
          <w:sz w:val="28"/>
          <w:szCs w:val="28"/>
        </w:rPr>
        <w:t>обучающихся</w:t>
      </w:r>
      <w:proofErr w:type="gramEnd"/>
      <w:r w:rsidRPr="00950CE5">
        <w:rPr>
          <w:bCs/>
          <w:sz w:val="28"/>
          <w:szCs w:val="28"/>
        </w:rPr>
        <w:t>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интеграция содержания, методических средств его реализации, ресурсов для решения конкретных профессиональных задач;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проектирование и реализация ИОМ/траектории/трека/индивидуального плана в рамках того или много направления профессиональной деятельности;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создание/корректировка структуры и содержания персонального сайта;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подготовка и прохождение аттестации на квалификационную категорию»;</w:t>
      </w:r>
    </w:p>
    <w:p w:rsidR="00194415" w:rsidRPr="00950CE5" w:rsidRDefault="00194415" w:rsidP="00194415">
      <w:pPr>
        <w:ind w:firstLine="708"/>
        <w:jc w:val="both"/>
        <w:rPr>
          <w:sz w:val="28"/>
          <w:szCs w:val="28"/>
        </w:rPr>
      </w:pPr>
      <w:r w:rsidRPr="00950CE5">
        <w:rPr>
          <w:bCs/>
          <w:sz w:val="28"/>
          <w:szCs w:val="28"/>
        </w:rPr>
        <w:t>- создание сетевого сообщества, координация профессионального взаимодействия его участников;</w:t>
      </w:r>
    </w:p>
    <w:p w:rsidR="00194415" w:rsidRPr="00950CE5" w:rsidRDefault="00194415" w:rsidP="00194415">
      <w:pPr>
        <w:ind w:firstLine="708"/>
        <w:jc w:val="both"/>
        <w:rPr>
          <w:bCs/>
          <w:sz w:val="28"/>
          <w:szCs w:val="28"/>
        </w:rPr>
      </w:pPr>
      <w:r w:rsidRPr="00950CE5">
        <w:rPr>
          <w:bCs/>
          <w:sz w:val="28"/>
          <w:szCs w:val="28"/>
        </w:rPr>
        <w:t>- организация и проведение творческой лаборатории/мастерской/</w:t>
      </w:r>
      <w:proofErr w:type="spellStart"/>
      <w:r w:rsidRPr="00950CE5">
        <w:rPr>
          <w:bCs/>
          <w:sz w:val="28"/>
          <w:szCs w:val="28"/>
        </w:rPr>
        <w:t>тьюторских</w:t>
      </w:r>
      <w:proofErr w:type="spellEnd"/>
      <w:r w:rsidRPr="00950CE5">
        <w:rPr>
          <w:bCs/>
          <w:sz w:val="28"/>
          <w:szCs w:val="28"/>
        </w:rPr>
        <w:t xml:space="preserve"> курсов/Школы одного учителя и др. для педагогов своей ОО или других ОО.</w:t>
      </w:r>
    </w:p>
    <w:p w:rsidR="003953EA" w:rsidRDefault="003953EA" w:rsidP="00021C3A">
      <w:pPr>
        <w:ind w:left="-426" w:firstLine="426"/>
        <w:jc w:val="center"/>
        <w:rPr>
          <w:b/>
          <w:i/>
          <w:sz w:val="32"/>
          <w:szCs w:val="32"/>
        </w:rPr>
      </w:pPr>
    </w:p>
    <w:p w:rsidR="00021C3A" w:rsidRPr="00021C3A" w:rsidRDefault="00021C3A" w:rsidP="00021C3A">
      <w:pPr>
        <w:ind w:left="-426" w:firstLine="426"/>
        <w:jc w:val="center"/>
        <w:rPr>
          <w:b/>
          <w:i/>
          <w:sz w:val="28"/>
          <w:szCs w:val="28"/>
          <w:lang w:val="en-US"/>
        </w:rPr>
      </w:pPr>
      <w:r w:rsidRPr="00021C3A">
        <w:rPr>
          <w:b/>
          <w:i/>
          <w:sz w:val="32"/>
          <w:szCs w:val="32"/>
        </w:rPr>
        <w:t>Благодарю за внимание!</w:t>
      </w:r>
    </w:p>
    <w:sectPr w:rsidR="00021C3A" w:rsidRPr="00021C3A" w:rsidSect="003953EA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RobotoCondensed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3D6"/>
    <w:multiLevelType w:val="hybridMultilevel"/>
    <w:tmpl w:val="D5386736"/>
    <w:lvl w:ilvl="0" w:tplc="F030F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6A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8E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49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02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0F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A3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E2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45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797FE2"/>
    <w:multiLevelType w:val="hybridMultilevel"/>
    <w:tmpl w:val="9F564CA0"/>
    <w:lvl w:ilvl="0" w:tplc="2EDC3B6E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A6E18F4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Times New Roman" w:hAnsi="Times New Roman" w:hint="default"/>
      </w:rPr>
    </w:lvl>
    <w:lvl w:ilvl="2" w:tplc="A6BC13FA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Times New Roman" w:hAnsi="Times New Roman" w:hint="default"/>
      </w:rPr>
    </w:lvl>
    <w:lvl w:ilvl="3" w:tplc="D740602C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Times New Roman" w:hAnsi="Times New Roman" w:hint="default"/>
      </w:rPr>
    </w:lvl>
    <w:lvl w:ilvl="4" w:tplc="F44219B4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Times New Roman" w:hAnsi="Times New Roman" w:hint="default"/>
      </w:rPr>
    </w:lvl>
    <w:lvl w:ilvl="5" w:tplc="8A6E42A4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Times New Roman" w:hAnsi="Times New Roman" w:hint="default"/>
      </w:rPr>
    </w:lvl>
    <w:lvl w:ilvl="6" w:tplc="119030CE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Times New Roman" w:hAnsi="Times New Roman" w:hint="default"/>
      </w:rPr>
    </w:lvl>
    <w:lvl w:ilvl="7" w:tplc="B4D831FE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Times New Roman" w:hAnsi="Times New Roman" w:hint="default"/>
      </w:rPr>
    </w:lvl>
    <w:lvl w:ilvl="8" w:tplc="61741B80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Times New Roman" w:hAnsi="Times New Roman" w:hint="default"/>
      </w:rPr>
    </w:lvl>
  </w:abstractNum>
  <w:abstractNum w:abstractNumId="2">
    <w:nsid w:val="26177945"/>
    <w:multiLevelType w:val="hybridMultilevel"/>
    <w:tmpl w:val="2FCE5C64"/>
    <w:lvl w:ilvl="0" w:tplc="CCAE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A3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2C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00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60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82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60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0F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E7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3624CA"/>
    <w:multiLevelType w:val="hybridMultilevel"/>
    <w:tmpl w:val="19B48F82"/>
    <w:lvl w:ilvl="0" w:tplc="0C2A2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A6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EA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0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CE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6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6C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AE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C6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2D4001"/>
    <w:multiLevelType w:val="hybridMultilevel"/>
    <w:tmpl w:val="727208C6"/>
    <w:lvl w:ilvl="0" w:tplc="D8F85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26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CF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05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42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E1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09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A0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8D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49377E"/>
    <w:multiLevelType w:val="hybridMultilevel"/>
    <w:tmpl w:val="59CC4264"/>
    <w:lvl w:ilvl="0" w:tplc="4D44B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24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0E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8C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AA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C0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AF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8C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2C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5D0F54"/>
    <w:multiLevelType w:val="hybridMultilevel"/>
    <w:tmpl w:val="7DD49170"/>
    <w:lvl w:ilvl="0" w:tplc="DC1CA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E7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60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41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EC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C0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CF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CB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6C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C278D4"/>
    <w:multiLevelType w:val="hybridMultilevel"/>
    <w:tmpl w:val="7CD2FD2E"/>
    <w:lvl w:ilvl="0" w:tplc="77D45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C9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E6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C4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4C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25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2C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A2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24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D50120D"/>
    <w:multiLevelType w:val="hybridMultilevel"/>
    <w:tmpl w:val="741236FE"/>
    <w:lvl w:ilvl="0" w:tplc="FDB25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00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4B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6C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8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07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CB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E6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0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336D92"/>
    <w:multiLevelType w:val="hybridMultilevel"/>
    <w:tmpl w:val="A3466634"/>
    <w:lvl w:ilvl="0" w:tplc="41224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A9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8E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A4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04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08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21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1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A56400"/>
    <w:multiLevelType w:val="hybridMultilevel"/>
    <w:tmpl w:val="37D2E1FA"/>
    <w:lvl w:ilvl="0" w:tplc="DDBAE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C5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24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6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8B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44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AF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C5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20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50"/>
    <w:rsid w:val="00001A95"/>
    <w:rsid w:val="00021C3A"/>
    <w:rsid w:val="00067B9B"/>
    <w:rsid w:val="00072C66"/>
    <w:rsid w:val="0008225A"/>
    <w:rsid w:val="00086175"/>
    <w:rsid w:val="0009141A"/>
    <w:rsid w:val="000E7926"/>
    <w:rsid w:val="00184ACF"/>
    <w:rsid w:val="00194415"/>
    <w:rsid w:val="002065D4"/>
    <w:rsid w:val="0021749D"/>
    <w:rsid w:val="00266250"/>
    <w:rsid w:val="00285896"/>
    <w:rsid w:val="003953EA"/>
    <w:rsid w:val="003B5206"/>
    <w:rsid w:val="003C70FD"/>
    <w:rsid w:val="003F0DCA"/>
    <w:rsid w:val="003F34B4"/>
    <w:rsid w:val="00427605"/>
    <w:rsid w:val="004679F8"/>
    <w:rsid w:val="00553E45"/>
    <w:rsid w:val="00585C36"/>
    <w:rsid w:val="005C0C74"/>
    <w:rsid w:val="005D4219"/>
    <w:rsid w:val="005E3311"/>
    <w:rsid w:val="0073001E"/>
    <w:rsid w:val="007625D7"/>
    <w:rsid w:val="007C10F7"/>
    <w:rsid w:val="00816015"/>
    <w:rsid w:val="00826789"/>
    <w:rsid w:val="008533D1"/>
    <w:rsid w:val="00950CE5"/>
    <w:rsid w:val="009674BE"/>
    <w:rsid w:val="009933CC"/>
    <w:rsid w:val="009A3B5D"/>
    <w:rsid w:val="009A7385"/>
    <w:rsid w:val="00A51179"/>
    <w:rsid w:val="00A6052D"/>
    <w:rsid w:val="00AB2200"/>
    <w:rsid w:val="00B335D5"/>
    <w:rsid w:val="00BF5834"/>
    <w:rsid w:val="00C33A61"/>
    <w:rsid w:val="00C449D0"/>
    <w:rsid w:val="00C532A9"/>
    <w:rsid w:val="00C5746B"/>
    <w:rsid w:val="00C73D2E"/>
    <w:rsid w:val="00C7603B"/>
    <w:rsid w:val="00D826D5"/>
    <w:rsid w:val="00E6106C"/>
    <w:rsid w:val="00EA7289"/>
    <w:rsid w:val="00EE3D1A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42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3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2200"/>
    <w:pPr>
      <w:ind w:left="720"/>
      <w:contextualSpacing/>
    </w:pPr>
  </w:style>
  <w:style w:type="character" w:styleId="a7">
    <w:name w:val="Emphasis"/>
    <w:basedOn w:val="a0"/>
    <w:uiPriority w:val="20"/>
    <w:qFormat/>
    <w:rsid w:val="005E3311"/>
    <w:rPr>
      <w:i/>
      <w:iCs/>
    </w:rPr>
  </w:style>
  <w:style w:type="character" w:customStyle="1" w:styleId="w">
    <w:name w:val="w"/>
    <w:basedOn w:val="a0"/>
    <w:rsid w:val="005E3311"/>
  </w:style>
  <w:style w:type="character" w:customStyle="1" w:styleId="src2">
    <w:name w:val="src2"/>
    <w:basedOn w:val="a0"/>
    <w:rsid w:val="00A51179"/>
  </w:style>
  <w:style w:type="character" w:customStyle="1" w:styleId="20">
    <w:name w:val="Заголовок 2 Знак"/>
    <w:basedOn w:val="a0"/>
    <w:link w:val="2"/>
    <w:uiPriority w:val="9"/>
    <w:rsid w:val="005D4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42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3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2200"/>
    <w:pPr>
      <w:ind w:left="720"/>
      <w:contextualSpacing/>
    </w:pPr>
  </w:style>
  <w:style w:type="character" w:styleId="a7">
    <w:name w:val="Emphasis"/>
    <w:basedOn w:val="a0"/>
    <w:uiPriority w:val="20"/>
    <w:qFormat/>
    <w:rsid w:val="005E3311"/>
    <w:rPr>
      <w:i/>
      <w:iCs/>
    </w:rPr>
  </w:style>
  <w:style w:type="character" w:customStyle="1" w:styleId="w">
    <w:name w:val="w"/>
    <w:basedOn w:val="a0"/>
    <w:rsid w:val="005E3311"/>
  </w:style>
  <w:style w:type="character" w:customStyle="1" w:styleId="src2">
    <w:name w:val="src2"/>
    <w:basedOn w:val="a0"/>
    <w:rsid w:val="00A51179"/>
  </w:style>
  <w:style w:type="character" w:customStyle="1" w:styleId="20">
    <w:name w:val="Заголовок 2 Знак"/>
    <w:basedOn w:val="a0"/>
    <w:link w:val="2"/>
    <w:uiPriority w:val="9"/>
    <w:rsid w:val="005D4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E5D7-FB5B-4AED-B95B-897E97DF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10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Батюкова</dc:creator>
  <cp:keywords/>
  <dc:description/>
  <cp:lastModifiedBy>Зухра Г. Исхакова</cp:lastModifiedBy>
  <cp:revision>19</cp:revision>
  <cp:lastPrinted>2022-09-13T07:01:00Z</cp:lastPrinted>
  <dcterms:created xsi:type="dcterms:W3CDTF">2022-05-16T10:47:00Z</dcterms:created>
  <dcterms:modified xsi:type="dcterms:W3CDTF">2022-09-13T11:38:00Z</dcterms:modified>
</cp:coreProperties>
</file>